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FD6" w:rsidRPr="005C3FD6" w:rsidRDefault="005C3FD6" w:rsidP="005C3FD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C3FD6">
        <w:rPr>
          <w:rFonts w:ascii="Times New Roman" w:hAnsi="Times New Roman"/>
          <w:sz w:val="24"/>
          <w:szCs w:val="24"/>
        </w:rPr>
        <w:t xml:space="preserve">МИНИСТЕРСТВО ОБРАЗОВАНИЯ И НАУКИ ХАБАРОВСКОГО КРАЯ </w:t>
      </w:r>
    </w:p>
    <w:p w:rsidR="005C3FD6" w:rsidRPr="005C3FD6" w:rsidRDefault="005C3FD6" w:rsidP="005C3FD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C3FD6">
        <w:rPr>
          <w:rFonts w:ascii="Times New Roman" w:hAnsi="Times New Roman"/>
          <w:sz w:val="24"/>
          <w:szCs w:val="24"/>
        </w:rPr>
        <w:t xml:space="preserve">КРАЕВОЕ ГОСУДАРСТВЕННОЕ БЮДЖЕТНОЕ </w:t>
      </w:r>
    </w:p>
    <w:p w:rsidR="005C3FD6" w:rsidRPr="005C3FD6" w:rsidRDefault="005C3FD6" w:rsidP="005C3FD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C3FD6">
        <w:rPr>
          <w:rFonts w:ascii="Times New Roman" w:hAnsi="Times New Roman"/>
          <w:sz w:val="24"/>
          <w:szCs w:val="24"/>
        </w:rPr>
        <w:t xml:space="preserve">ПРОФЕССИОНАЛЬНОЕ ОБРАЗОВАТЕЛЬНОЕ УЧРЕЖДЕНИЕ </w:t>
      </w:r>
    </w:p>
    <w:p w:rsidR="005C3FD6" w:rsidRPr="005C3FD6" w:rsidRDefault="005C3FD6" w:rsidP="005C3FD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C3FD6">
        <w:rPr>
          <w:rFonts w:ascii="Times New Roman" w:hAnsi="Times New Roman"/>
          <w:sz w:val="24"/>
          <w:szCs w:val="24"/>
        </w:rPr>
        <w:t xml:space="preserve">«ХАБАРОВСКИЙ ТЕХНИКУМ ТРАНСПОРТНЫХ ТЕХНОЛОГИЙ </w:t>
      </w:r>
    </w:p>
    <w:p w:rsidR="00F34056" w:rsidRPr="00081259" w:rsidRDefault="005C3FD6" w:rsidP="005C3FD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C3FD6">
        <w:rPr>
          <w:rFonts w:ascii="Times New Roman" w:hAnsi="Times New Roman"/>
          <w:sz w:val="24"/>
          <w:szCs w:val="24"/>
        </w:rPr>
        <w:t>ИМЕНИ ГЕРОЯ СОВЕТСКОГО СОЮЗА А.С. ПАНОВА»</w:t>
      </w:r>
    </w:p>
    <w:p w:rsidR="00F34056" w:rsidRPr="00C255C4" w:rsidRDefault="00F34056" w:rsidP="00F340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6C55" w:rsidRDefault="00186C55" w:rsidP="00A3659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6C55" w:rsidRDefault="00186C55" w:rsidP="00A3659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056" w:rsidRDefault="00F34056" w:rsidP="00F3405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A58B6" w:rsidRDefault="00CA58B6" w:rsidP="00F3405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A58B6" w:rsidRDefault="00CA58B6" w:rsidP="00F3405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6C55" w:rsidRPr="00CA58B6" w:rsidRDefault="00186C55" w:rsidP="00A36592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86C55" w:rsidRPr="00CA58B6" w:rsidRDefault="00186C55" w:rsidP="00A3659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8B6">
        <w:rPr>
          <w:rFonts w:ascii="Times New Roman" w:hAnsi="Times New Roman" w:cs="Times New Roman"/>
          <w:b/>
          <w:sz w:val="24"/>
          <w:szCs w:val="24"/>
        </w:rPr>
        <w:t>ПРОГРАММА ДИСЦИПЛИНЫ</w:t>
      </w:r>
    </w:p>
    <w:p w:rsidR="00186C55" w:rsidRPr="00CA58B6" w:rsidRDefault="00186C55" w:rsidP="00CA58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8B6">
        <w:rPr>
          <w:rFonts w:ascii="Times New Roman" w:hAnsi="Times New Roman" w:cs="Times New Roman"/>
          <w:b/>
          <w:sz w:val="24"/>
          <w:szCs w:val="24"/>
        </w:rPr>
        <w:t>ОП.</w:t>
      </w:r>
      <w:r w:rsidR="001E5D0F" w:rsidRPr="00CA58B6">
        <w:rPr>
          <w:rFonts w:ascii="Times New Roman" w:hAnsi="Times New Roman" w:cs="Times New Roman"/>
          <w:b/>
          <w:sz w:val="24"/>
          <w:szCs w:val="24"/>
        </w:rPr>
        <w:t xml:space="preserve">09. </w:t>
      </w:r>
      <w:r w:rsidRPr="00CA58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1B49" w:rsidRPr="00CA58B6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CA58B6" w:rsidRDefault="001E5D0F" w:rsidP="00CA58B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5D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Основная профессиональная образовательная программа </w:t>
      </w:r>
    </w:p>
    <w:p w:rsidR="00CA58B6" w:rsidRDefault="001E5D0F" w:rsidP="00CA58B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5D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</w:p>
    <w:p w:rsidR="00186C55" w:rsidRPr="00CA58B6" w:rsidRDefault="001E5D0F" w:rsidP="00CA58B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5D0F">
        <w:rPr>
          <w:rFonts w:ascii="Times New Roman" w:eastAsia="Calibri" w:hAnsi="Times New Roman" w:cs="Times New Roman"/>
          <w:sz w:val="28"/>
          <w:szCs w:val="28"/>
          <w:lang w:eastAsia="ru-RU"/>
        </w:rPr>
        <w:t>подготовки</w:t>
      </w:r>
      <w:r w:rsidR="00CA58B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E5D0F">
        <w:rPr>
          <w:rFonts w:ascii="Times New Roman" w:eastAsia="Calibri" w:hAnsi="Times New Roman" w:cs="Times New Roman"/>
          <w:sz w:val="28"/>
          <w:szCs w:val="28"/>
          <w:lang w:eastAsia="ru-RU"/>
        </w:rPr>
        <w:t>квалифицированных рабочих, служащих</w:t>
      </w:r>
    </w:p>
    <w:p w:rsidR="00CA58B6" w:rsidRDefault="00CA58B6" w:rsidP="00CA5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B49" w:rsidRDefault="003A1B49" w:rsidP="00CA5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</w:t>
      </w:r>
    </w:p>
    <w:p w:rsidR="001E5D0F" w:rsidRDefault="00105AD2" w:rsidP="00CA5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270835.02 Бригадир-</w:t>
      </w:r>
      <w:r w:rsidR="001E5D0F" w:rsidRPr="001E5D0F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путеец</w:t>
      </w:r>
    </w:p>
    <w:p w:rsidR="001E5D0F" w:rsidRPr="001E5D0F" w:rsidRDefault="001E5D0F" w:rsidP="00CA5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B49" w:rsidRDefault="003A1B49" w:rsidP="00CA58B6">
      <w:pPr>
        <w:spacing w:after="0" w:line="240" w:lineRule="auto"/>
        <w:ind w:firstLine="709"/>
        <w:jc w:val="center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186C55" w:rsidRDefault="00F34056" w:rsidP="00CA58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Технический профиль</w:t>
      </w:r>
    </w:p>
    <w:p w:rsidR="00186C55" w:rsidRDefault="00186C55" w:rsidP="00CA58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6C55" w:rsidRDefault="00186C55" w:rsidP="00CA58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6C55" w:rsidRDefault="00186C55" w:rsidP="00CA58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6C55" w:rsidRDefault="00186C55" w:rsidP="00CA58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056" w:rsidRDefault="00F34056" w:rsidP="00CA58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056" w:rsidRDefault="00F34056" w:rsidP="00CA58B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056" w:rsidRDefault="00F34056" w:rsidP="00A3659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6C55" w:rsidRDefault="00186C55" w:rsidP="00A3659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8B6" w:rsidRDefault="00CA58B6" w:rsidP="00A3659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8B6" w:rsidRDefault="00CA58B6" w:rsidP="00A3659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8B6" w:rsidRDefault="00CA58B6" w:rsidP="00A3659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8B6" w:rsidRDefault="00CA58B6" w:rsidP="00A3659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8B6" w:rsidRDefault="00CA58B6" w:rsidP="00A3659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8B6" w:rsidRDefault="00CA58B6" w:rsidP="00A3659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6C55" w:rsidRDefault="00186C55" w:rsidP="00CA58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</w:t>
      </w:r>
      <w:r w:rsidR="00CA58B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1E5D0F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A58B6" w:rsidRPr="00CA58B6" w:rsidTr="00CA58B6">
        <w:tc>
          <w:tcPr>
            <w:tcW w:w="4785" w:type="dxa"/>
          </w:tcPr>
          <w:p w:rsidR="00CA58B6" w:rsidRPr="00CA58B6" w:rsidRDefault="00CA58B6" w:rsidP="00CA58B6">
            <w:pPr>
              <w:rPr>
                <w:rFonts w:ascii="Times New Roman" w:hAnsi="Times New Roman"/>
                <w:sz w:val="28"/>
                <w:szCs w:val="28"/>
              </w:rPr>
            </w:pPr>
            <w:r w:rsidRPr="00CA58B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CA58B6" w:rsidRPr="00CA58B6" w:rsidRDefault="00CA58B6" w:rsidP="00CA58B6">
            <w:pPr>
              <w:rPr>
                <w:rFonts w:ascii="Times New Roman" w:hAnsi="Times New Roman"/>
                <w:sz w:val="28"/>
                <w:szCs w:val="28"/>
              </w:rPr>
            </w:pPr>
            <w:r w:rsidRPr="00CA58B6">
              <w:rPr>
                <w:rFonts w:ascii="Times New Roman" w:hAnsi="Times New Roman"/>
                <w:sz w:val="28"/>
                <w:szCs w:val="28"/>
              </w:rPr>
              <w:t>Предметно-цикловой комиссией      ___________ Е.А. Кухаренко                  Протокол от «___» __________2019 г.</w:t>
            </w:r>
          </w:p>
          <w:p w:rsidR="00CA58B6" w:rsidRPr="00CA58B6" w:rsidRDefault="00CA58B6" w:rsidP="00CA58B6">
            <w:pPr>
              <w:rPr>
                <w:rFonts w:ascii="Times New Roman" w:hAnsi="Times New Roman"/>
                <w:sz w:val="28"/>
                <w:szCs w:val="28"/>
              </w:rPr>
            </w:pPr>
            <w:r w:rsidRPr="00CA58B6">
              <w:rPr>
                <w:rFonts w:ascii="Times New Roman" w:hAnsi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CA58B6" w:rsidRPr="00CA58B6" w:rsidRDefault="00CA58B6" w:rsidP="00CA58B6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CA58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CA58B6" w:rsidRPr="00CA58B6" w:rsidRDefault="00CA58B6" w:rsidP="00CA58B6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CA58B6">
              <w:rPr>
                <w:rFonts w:ascii="Times New Roman" w:hAnsi="Times New Roman"/>
                <w:sz w:val="28"/>
                <w:szCs w:val="28"/>
              </w:rPr>
              <w:t>И.о. зам. директора УПР</w:t>
            </w:r>
          </w:p>
          <w:p w:rsidR="00CA58B6" w:rsidRPr="00CA58B6" w:rsidRDefault="00CA58B6" w:rsidP="00CA58B6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CA58B6">
              <w:rPr>
                <w:rFonts w:ascii="Times New Roman" w:hAnsi="Times New Roman"/>
                <w:sz w:val="28"/>
                <w:szCs w:val="28"/>
              </w:rPr>
              <w:t>__________Т.О. Оспищева</w:t>
            </w:r>
          </w:p>
          <w:p w:rsidR="00CA58B6" w:rsidRPr="00CA58B6" w:rsidRDefault="00CA58B6" w:rsidP="00CA58B6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CA58B6">
              <w:rPr>
                <w:rFonts w:ascii="Times New Roman" w:hAnsi="Times New Roman"/>
                <w:sz w:val="28"/>
                <w:szCs w:val="28"/>
              </w:rPr>
              <w:t>«____»______________2019 г.</w:t>
            </w:r>
          </w:p>
        </w:tc>
      </w:tr>
    </w:tbl>
    <w:p w:rsidR="00CA58B6" w:rsidRPr="00CA58B6" w:rsidRDefault="00CA58B6" w:rsidP="00CA58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A58B6" w:rsidRPr="00CA58B6" w:rsidRDefault="00CA58B6" w:rsidP="00CA58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A58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</w:p>
    <w:p w:rsidR="00CA58B6" w:rsidRPr="00CA58B6" w:rsidRDefault="00CA58B6" w:rsidP="00CA58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A58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CA58B6" w:rsidRPr="00CA58B6" w:rsidRDefault="00CA58B6" w:rsidP="00CA58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A58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</w:t>
      </w:r>
    </w:p>
    <w:p w:rsidR="00CA58B6" w:rsidRPr="00CA58B6" w:rsidRDefault="00CA58B6" w:rsidP="00CA58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8B6" w:rsidRPr="00CA58B6" w:rsidRDefault="00CA58B6" w:rsidP="00CA58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 программы: </w:t>
      </w:r>
    </w:p>
    <w:p w:rsidR="00CA58B6" w:rsidRPr="00CA58B6" w:rsidRDefault="00CA58B6" w:rsidP="00CA58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8B6" w:rsidRPr="00CA58B6" w:rsidRDefault="00CA58B6" w:rsidP="00CA58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58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_</w:t>
      </w:r>
      <w:proofErr w:type="gramEnd"/>
      <w:r w:rsidRPr="00CA58B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 С.А. Пачганов</w:t>
      </w:r>
    </w:p>
    <w:p w:rsidR="00CA58B6" w:rsidRPr="00CA58B6" w:rsidRDefault="00CA58B6" w:rsidP="00CA58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A58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(подпись)</w:t>
      </w:r>
    </w:p>
    <w:p w:rsidR="00CA58B6" w:rsidRPr="00CA58B6" w:rsidRDefault="00CA58B6" w:rsidP="00CA58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58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_</w:t>
      </w:r>
      <w:proofErr w:type="gramEnd"/>
      <w:r w:rsidRPr="00CA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 </w:t>
      </w:r>
      <w:r>
        <w:rPr>
          <w:rFonts w:ascii="Times New Roman" w:eastAsia="Calibri" w:hAnsi="Times New Roman" w:cs="Times New Roman"/>
          <w:sz w:val="28"/>
          <w:szCs w:val="28"/>
        </w:rPr>
        <w:t>Е.А. Кухаренко</w:t>
      </w:r>
    </w:p>
    <w:p w:rsidR="00CA58B6" w:rsidRPr="00CA58B6" w:rsidRDefault="00CA58B6" w:rsidP="00CA5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A58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(подпись)</w:t>
      </w:r>
    </w:p>
    <w:p w:rsidR="00CA58B6" w:rsidRPr="00CA58B6" w:rsidRDefault="00CA58B6" w:rsidP="00CA58B6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8B6" w:rsidRPr="00CA58B6" w:rsidRDefault="00CA58B6" w:rsidP="00CA58B6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8B6" w:rsidRPr="00CA58B6" w:rsidRDefault="00CA58B6" w:rsidP="00CA58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58B6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CA58B6" w:rsidRPr="00CA58B6" w:rsidRDefault="00CA58B6" w:rsidP="00CA58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58B6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 О.Н. Заплавная</w:t>
      </w:r>
    </w:p>
    <w:p w:rsidR="00CA58B6" w:rsidRPr="00CA58B6" w:rsidRDefault="00CA58B6" w:rsidP="00CA5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A58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(подпись)</w:t>
      </w:r>
    </w:p>
    <w:p w:rsidR="00CA58B6" w:rsidRPr="00CA58B6" w:rsidRDefault="00CA58B6" w:rsidP="00CA58B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CA58B6" w:rsidRPr="00CA58B6" w:rsidRDefault="00CA58B6" w:rsidP="00CA58B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CA58B6" w:rsidRPr="00CA58B6" w:rsidRDefault="00CA58B6" w:rsidP="00CA58B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CA58B6" w:rsidRPr="00CA58B6" w:rsidRDefault="00CA58B6" w:rsidP="00CA58B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1E5D0F" w:rsidRDefault="001E5D0F" w:rsidP="00CC1C0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E22" w:rsidRDefault="00D26E22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26E22" w:rsidRDefault="00D26E22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26E22" w:rsidRDefault="00D26E22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33017" w:rsidRDefault="00133017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33017" w:rsidRDefault="00133017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26E22" w:rsidRDefault="00D26E22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96CEB" w:rsidRDefault="00496CEB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96CEB" w:rsidRDefault="00496CEB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96CEB" w:rsidRDefault="00496CEB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A58B6" w:rsidRDefault="00CA58B6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A58B6" w:rsidRDefault="00CA58B6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96CEB" w:rsidRDefault="00496CEB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A58B6" w:rsidRPr="00CA58B6" w:rsidRDefault="00CA58B6" w:rsidP="00CA58B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68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8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CA58B6" w:rsidRPr="00CA58B6" w:rsidRDefault="00CA58B6" w:rsidP="00CA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8B6" w:rsidRPr="00CA58B6" w:rsidRDefault="00CA58B6" w:rsidP="00CA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8B6" w:rsidRPr="00CA58B6" w:rsidRDefault="00CA58B6" w:rsidP="00CA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5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Паспорт программы дисциплины</w:t>
      </w:r>
      <w:r w:rsidRPr="00CA5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CA58B6" w:rsidRPr="00CA58B6" w:rsidRDefault="00CA58B6" w:rsidP="00CA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5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Структура и содержание дисциплины</w:t>
      </w:r>
      <w:r w:rsidRPr="00CA5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CA58B6" w:rsidRPr="00CA58B6" w:rsidRDefault="00CA58B6" w:rsidP="00CA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5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Условия реализации дисциплины</w:t>
      </w:r>
      <w:r w:rsidRPr="00CA5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CA58B6" w:rsidRPr="00CA58B6" w:rsidRDefault="00CA58B6" w:rsidP="00CA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5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Контроль и оценка результатов освоения дисциплины</w:t>
      </w:r>
      <w:r w:rsidRPr="00CA5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CA58B6" w:rsidRPr="00CA58B6" w:rsidRDefault="00CA58B6" w:rsidP="00CA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58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5.Лист изменений и дополнений, внесенных в программу дисциплины</w:t>
      </w:r>
    </w:p>
    <w:p w:rsidR="00CA58B6" w:rsidRPr="00CA58B6" w:rsidRDefault="00CA58B6" w:rsidP="00CA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C2C08" w:rsidRDefault="00CA58B6" w:rsidP="00CA58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A58B6" w:rsidRDefault="00CA58B6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DC2C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2C08" w:rsidRPr="00932ACE" w:rsidRDefault="00DC2C08" w:rsidP="00CA58B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ACE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CA58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2ACE">
        <w:rPr>
          <w:rFonts w:ascii="Times New Roman" w:hAnsi="Times New Roman" w:cs="Times New Roman"/>
          <w:b/>
          <w:sz w:val="24"/>
          <w:szCs w:val="24"/>
        </w:rPr>
        <w:t xml:space="preserve">ПАСПОРТ ПРОГРАММЫ </w:t>
      </w:r>
      <w:r w:rsidR="00CA58B6">
        <w:rPr>
          <w:rFonts w:ascii="Times New Roman" w:hAnsi="Times New Roman" w:cs="Times New Roman"/>
          <w:b/>
          <w:sz w:val="24"/>
          <w:szCs w:val="24"/>
        </w:rPr>
        <w:t>Д</w:t>
      </w:r>
      <w:r w:rsidRPr="00932ACE">
        <w:rPr>
          <w:rFonts w:ascii="Times New Roman" w:hAnsi="Times New Roman" w:cs="Times New Roman"/>
          <w:b/>
          <w:sz w:val="24"/>
          <w:szCs w:val="24"/>
        </w:rPr>
        <w:t>ИСЦИПЛИНЫ</w:t>
      </w:r>
    </w:p>
    <w:p w:rsidR="00CA58B6" w:rsidRDefault="00CA58B6" w:rsidP="00496CE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58B6" w:rsidRDefault="00632C68" w:rsidP="00CA58B6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8B6">
        <w:rPr>
          <w:rFonts w:ascii="Times New Roman" w:hAnsi="Times New Roman" w:cs="Times New Roman"/>
          <w:b/>
          <w:sz w:val="28"/>
          <w:szCs w:val="28"/>
        </w:rPr>
        <w:t xml:space="preserve">1.1. </w:t>
      </w:r>
      <w:r w:rsidR="00CA58B6">
        <w:rPr>
          <w:rFonts w:ascii="Times New Roman" w:hAnsi="Times New Roman" w:cs="Times New Roman"/>
          <w:b/>
          <w:sz w:val="28"/>
          <w:szCs w:val="28"/>
        </w:rPr>
        <w:t>Область применения программ</w:t>
      </w:r>
    </w:p>
    <w:p w:rsidR="00CA58B6" w:rsidRDefault="00DC2C08" w:rsidP="00CA58B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дисциплины является частью программы подготовки</w:t>
      </w:r>
      <w:r w:rsidR="00632C68">
        <w:rPr>
          <w:rFonts w:ascii="Times New Roman" w:hAnsi="Times New Roman" w:cs="Times New Roman"/>
          <w:sz w:val="28"/>
          <w:szCs w:val="28"/>
        </w:rPr>
        <w:t xml:space="preserve"> квалифицированных рабочих, служащих в соотве</w:t>
      </w:r>
      <w:r w:rsidR="00133017">
        <w:rPr>
          <w:rFonts w:ascii="Times New Roman" w:hAnsi="Times New Roman" w:cs="Times New Roman"/>
          <w:sz w:val="28"/>
          <w:szCs w:val="28"/>
        </w:rPr>
        <w:t xml:space="preserve">тствии ФГОС по профессии </w:t>
      </w:r>
      <w:r w:rsidR="00133017" w:rsidRPr="005655AF">
        <w:rPr>
          <w:rFonts w:ascii="Times New Roman" w:hAnsi="Times New Roman"/>
          <w:sz w:val="28"/>
          <w:szCs w:val="28"/>
        </w:rPr>
        <w:t>270835.02 Бригадир-путеец</w:t>
      </w:r>
      <w:r w:rsidR="00133017">
        <w:rPr>
          <w:rFonts w:ascii="Times New Roman" w:hAnsi="Times New Roman"/>
          <w:sz w:val="28"/>
          <w:szCs w:val="28"/>
        </w:rPr>
        <w:t>.</w:t>
      </w:r>
    </w:p>
    <w:p w:rsidR="00CA58B6" w:rsidRDefault="00632C68" w:rsidP="00CA5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C68"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может быть использована в дополнительном профессиональном образовании для подготовки квалифицированных рабочих по профессии: </w:t>
      </w:r>
    </w:p>
    <w:p w:rsidR="00CA58B6" w:rsidRDefault="00133017" w:rsidP="00CA5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14668 Монтер пути</w:t>
      </w:r>
      <w:r w:rsidR="00105AD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A58B6" w:rsidRDefault="00105AD2" w:rsidP="00CA5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5AD2">
        <w:rPr>
          <w:rFonts w:ascii="Times New Roman" w:hAnsi="Times New Roman" w:cs="Times New Roman"/>
          <w:sz w:val="28"/>
          <w:szCs w:val="28"/>
        </w:rPr>
        <w:t xml:space="preserve">15406 Обходчик пути и искусственных сооружений, </w:t>
      </w:r>
    </w:p>
    <w:p w:rsidR="00CA58B6" w:rsidRDefault="00105AD2" w:rsidP="00CA58B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AD2">
        <w:rPr>
          <w:rFonts w:ascii="Times New Roman" w:hAnsi="Times New Roman" w:cs="Times New Roman"/>
          <w:sz w:val="28"/>
          <w:szCs w:val="28"/>
        </w:rPr>
        <w:t>18401 Сигналист.</w:t>
      </w:r>
      <w:r w:rsidR="00632C6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A58B6" w:rsidRDefault="00CA58B6" w:rsidP="00CA58B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58B6" w:rsidRPr="00CA58B6" w:rsidRDefault="00632C68" w:rsidP="00CA58B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8B6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</w:t>
      </w:r>
      <w:r w:rsidR="00105AD2" w:rsidRPr="00CA58B6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CA58B6">
        <w:rPr>
          <w:rFonts w:ascii="Times New Roman" w:hAnsi="Times New Roman" w:cs="Times New Roman"/>
          <w:b/>
          <w:sz w:val="28"/>
          <w:szCs w:val="28"/>
        </w:rPr>
        <w:t xml:space="preserve"> подготовки квалифицированных рабочих, служащих</w:t>
      </w:r>
      <w:r w:rsidR="00105AD2" w:rsidRPr="00CA58B6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A58B6" w:rsidRDefault="00CA58B6" w:rsidP="00CA5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58B6" w:rsidRDefault="00CA58B6" w:rsidP="00CA5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6CEB">
        <w:rPr>
          <w:rFonts w:ascii="Times New Roman" w:hAnsi="Times New Roman" w:cs="Times New Roman"/>
          <w:sz w:val="28"/>
          <w:szCs w:val="28"/>
        </w:rPr>
        <w:t>д</w:t>
      </w:r>
      <w:r w:rsidR="00632C68">
        <w:rPr>
          <w:rFonts w:ascii="Times New Roman" w:hAnsi="Times New Roman" w:cs="Times New Roman"/>
          <w:sz w:val="28"/>
          <w:szCs w:val="28"/>
        </w:rPr>
        <w:t>исциплина входит в общепрофессиональный цикл</w:t>
      </w:r>
    </w:p>
    <w:p w:rsidR="00CA58B6" w:rsidRDefault="00632C68" w:rsidP="00CA58B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CEB" w:rsidRPr="00CA58B6" w:rsidRDefault="00632C68" w:rsidP="00CA58B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8B6">
        <w:rPr>
          <w:rFonts w:ascii="Times New Roman" w:hAnsi="Times New Roman" w:cs="Times New Roman"/>
          <w:b/>
          <w:sz w:val="28"/>
          <w:szCs w:val="28"/>
        </w:rPr>
        <w:t xml:space="preserve">1.3. Цели и задачи дисциплины </w:t>
      </w:r>
      <w:r w:rsidR="00FA2B45" w:rsidRPr="00CA58B6">
        <w:rPr>
          <w:rFonts w:ascii="Times New Roman" w:hAnsi="Times New Roman" w:cs="Times New Roman"/>
          <w:b/>
          <w:sz w:val="28"/>
          <w:szCs w:val="28"/>
        </w:rPr>
        <w:t>– требования</w:t>
      </w:r>
      <w:r w:rsidRPr="00CA58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2B45" w:rsidRPr="00CA58B6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CA58B6" w:rsidRPr="00CA58B6">
        <w:rPr>
          <w:rFonts w:ascii="Times New Roman" w:hAnsi="Times New Roman" w:cs="Times New Roman"/>
          <w:b/>
          <w:sz w:val="28"/>
          <w:szCs w:val="28"/>
        </w:rPr>
        <w:t>результатам освоения дисциплины</w:t>
      </w:r>
    </w:p>
    <w:p w:rsidR="00CA58B6" w:rsidRPr="00CA58B6" w:rsidRDefault="00CA58B6" w:rsidP="00CA58B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03D" w:rsidRPr="00496CEB" w:rsidRDefault="00FA2B45" w:rsidP="00CA5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результате освоения дисциплины </w:t>
      </w:r>
      <w:r w:rsidR="00392FE5">
        <w:rPr>
          <w:rFonts w:ascii="Times New Roman" w:hAnsi="Times New Roman" w:cs="Times New Roman"/>
          <w:sz w:val="28"/>
          <w:szCs w:val="28"/>
        </w:rPr>
        <w:t>обучающийся должен уметь: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>использовать средства индивидуальной и коллективной защиты от оружия массового поражения;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>применять первичные средства пожаротушения;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CA58B6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>оказы</w:t>
      </w:r>
      <w:r w:rsidR="00496CEB">
        <w:rPr>
          <w:rFonts w:ascii="Times New Roman" w:hAnsi="Times New Roman" w:cs="Times New Roman"/>
          <w:sz w:val="28"/>
          <w:szCs w:val="28"/>
        </w:rPr>
        <w:t>вать первую помощь пострадавшим.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FE5">
        <w:rPr>
          <w:rFonts w:ascii="Times New Roman" w:hAnsi="Times New Roman" w:cs="Times New Roman"/>
          <w:sz w:val="28"/>
          <w:szCs w:val="28"/>
        </w:rPr>
        <w:t>В результате освоения дис</w:t>
      </w:r>
      <w:r>
        <w:rPr>
          <w:rFonts w:ascii="Times New Roman" w:hAnsi="Times New Roman" w:cs="Times New Roman"/>
          <w:sz w:val="28"/>
          <w:szCs w:val="28"/>
        </w:rPr>
        <w:t>циплины обучающийся должен знать: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 xml:space="preserve">основные виды потенциальных опасностей и их последствия в </w:t>
      </w:r>
      <w:r w:rsidRPr="0084003D">
        <w:rPr>
          <w:rFonts w:ascii="Times New Roman" w:hAnsi="Times New Roman" w:cs="Times New Roman"/>
          <w:sz w:val="28"/>
          <w:szCs w:val="28"/>
        </w:rPr>
        <w:lastRenderedPageBreak/>
        <w:t>профессиональной деятельности и в быту, принципы снижения вероятности их реализации;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>основы военной службы и обороны государства;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>задачи и основные мероприятия гражданской обороны;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>способы защиты населения от оружия массового поражения;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>меры пожарной безопасности и правила безопасного поведения при пожарах;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>организацию и порядок призыва граждан на военную службу и поступления на нее в добровольном порядке;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:rsidR="0084003D" w:rsidRPr="0084003D" w:rsidRDefault="0084003D" w:rsidP="00CA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8B6">
        <w:rPr>
          <w:rFonts w:ascii="Times New Roman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hAnsi="Times New Roman" w:cs="Times New Roman"/>
          <w:sz w:val="28"/>
          <w:szCs w:val="28"/>
        </w:rPr>
        <w:t>область применения получаемых профессиональных знаний при исполнении обязанностей военной службы;</w:t>
      </w:r>
    </w:p>
    <w:p w:rsidR="00392FE5" w:rsidRDefault="0084003D" w:rsidP="00CA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CA58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4003D">
        <w:rPr>
          <w:rFonts w:ascii="Times New Roman" w:eastAsia="Calibri" w:hAnsi="Times New Roman" w:cs="Times New Roman"/>
          <w:sz w:val="28"/>
          <w:szCs w:val="28"/>
        </w:rPr>
        <w:t>порядок и правила оказания первой помощи пострадавшим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58B6" w:rsidRDefault="00CA58B6" w:rsidP="00CA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58B6" w:rsidRPr="00CA58B6" w:rsidRDefault="00CA58B6" w:rsidP="00CA5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8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программы профессиональной дисциплины является овладение обучающимися профессиональными (ПК) и общими (ОК) компетенциями:</w:t>
      </w:r>
    </w:p>
    <w:p w:rsidR="00CA58B6" w:rsidRDefault="00CA58B6" w:rsidP="00CA5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8044"/>
      </w:tblGrid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Осуществлять технологический процесс по монтажу, демонтажу и ремонту конструкций верхнего строения пути и наземных линий метрополитена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Применять контрольно-измерительный инструмент для измерения параметров рельсовой колеи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Применять путевой электрический пневматический инструмент для выправки пути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 xml:space="preserve">Осуществлять регулировки гидравлическими разгрузочными и </w:t>
            </w:r>
            <w:proofErr w:type="spellStart"/>
            <w:r w:rsidRPr="003E5AD2">
              <w:rPr>
                <w:rFonts w:ascii="Times New Roman" w:hAnsi="Times New Roman"/>
                <w:sz w:val="24"/>
                <w:szCs w:val="24"/>
              </w:rPr>
              <w:t>рихтовочными</w:t>
            </w:r>
            <w:proofErr w:type="spellEnd"/>
            <w:r w:rsidRPr="003E5AD2">
              <w:rPr>
                <w:rFonts w:ascii="Times New Roman" w:hAnsi="Times New Roman"/>
                <w:sz w:val="24"/>
                <w:szCs w:val="24"/>
              </w:rPr>
              <w:t xml:space="preserve"> приборами в соответствии с нормативно-технической документацией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Осуществлять технологический процесс по ремонту искусственных сооружений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Применять электрический и ручной инструмент при проведении ремонтных работ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Осуществлять наблюдение за состоянием верхнего строения пути, земляного полотна и искусственных сооружений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Осуществлять наблюдение за состоянием контактной сети, линий связи, сигналов подвижного состава и грузов в проходящих поездах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Ограждать места, угрожающие безопасности и непрерывности движения поездов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ПК 3.4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Производить путевые работы, не требующие участия монтеров пути и других рабочих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ПК 4.1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Установка и снятие путевых и сигнальных знаков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615CCF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</w:t>
            </w:r>
            <w:r w:rsidR="0084003D" w:rsidRPr="003E5AD2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Обеспечивать безопасное движение поездов по месту проведения путевых работ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ОК 2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 исходя из цели и способов ее достижения, определенных руководителем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lastRenderedPageBreak/>
              <w:t>ОК 3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ОК 4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ОК 5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информационно-коммуникативные технологии в профессиональной деятельности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ОК 6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</w:t>
            </w:r>
          </w:p>
        </w:tc>
      </w:tr>
      <w:tr w:rsidR="0084003D" w:rsidRPr="0008747C" w:rsidTr="00CA58B6">
        <w:tc>
          <w:tcPr>
            <w:tcW w:w="1418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8044" w:type="dxa"/>
          </w:tcPr>
          <w:p w:rsidR="0084003D" w:rsidRPr="003E5AD2" w:rsidRDefault="0084003D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AD2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  <w:tr w:rsidR="00CA58B6" w:rsidRPr="0008747C" w:rsidTr="00CA58B6">
        <w:tc>
          <w:tcPr>
            <w:tcW w:w="1418" w:type="dxa"/>
          </w:tcPr>
          <w:p w:rsidR="00CA58B6" w:rsidRPr="003E5AD2" w:rsidRDefault="00CA58B6" w:rsidP="00CA58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8</w:t>
            </w:r>
          </w:p>
        </w:tc>
        <w:tc>
          <w:tcPr>
            <w:tcW w:w="8044" w:type="dxa"/>
          </w:tcPr>
          <w:p w:rsidR="00CA58B6" w:rsidRPr="003E5AD2" w:rsidRDefault="00CA58B6" w:rsidP="00CA58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8B6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CA58B6" w:rsidRDefault="00CA58B6" w:rsidP="00CA5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8B6" w:rsidRPr="00CA58B6" w:rsidRDefault="00903E08" w:rsidP="00CA5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8B6">
        <w:rPr>
          <w:rFonts w:ascii="Times New Roman" w:hAnsi="Times New Roman" w:cs="Times New Roman"/>
          <w:b/>
          <w:sz w:val="28"/>
          <w:szCs w:val="28"/>
        </w:rPr>
        <w:t>1.4.</w:t>
      </w:r>
      <w:r w:rsidR="00FC3335" w:rsidRPr="00CA58B6">
        <w:rPr>
          <w:b/>
        </w:rPr>
        <w:t xml:space="preserve"> </w:t>
      </w:r>
      <w:r w:rsidR="00FC3335" w:rsidRPr="00CA58B6">
        <w:rPr>
          <w:rFonts w:ascii="Times New Roman" w:hAnsi="Times New Roman" w:cs="Times New Roman"/>
          <w:b/>
          <w:sz w:val="28"/>
          <w:szCs w:val="28"/>
        </w:rPr>
        <w:t>Количество часов на освоение программы дисциплины</w:t>
      </w:r>
      <w:r w:rsidRPr="00CA58B6">
        <w:rPr>
          <w:rFonts w:ascii="Times New Roman" w:hAnsi="Times New Roman" w:cs="Times New Roman"/>
          <w:b/>
          <w:sz w:val="28"/>
          <w:szCs w:val="28"/>
        </w:rPr>
        <w:t>:</w:t>
      </w:r>
    </w:p>
    <w:p w:rsidR="00CA58B6" w:rsidRPr="00CA58B6" w:rsidRDefault="00CA58B6" w:rsidP="00CA5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4827" w:rsidRDefault="00F54827" w:rsidP="00CA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максимальной учебной нагрузки обучающегося 54 часов, в том числе:</w:t>
      </w:r>
    </w:p>
    <w:p w:rsidR="00F54827" w:rsidRDefault="00CA58B6" w:rsidP="00CA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5AD2">
        <w:rPr>
          <w:rFonts w:ascii="Times New Roman" w:hAnsi="Times New Roman" w:cs="Times New Roman"/>
          <w:sz w:val="28"/>
          <w:szCs w:val="28"/>
        </w:rPr>
        <w:t xml:space="preserve"> </w:t>
      </w:r>
      <w:r w:rsidR="00F54827">
        <w:rPr>
          <w:rFonts w:ascii="Times New Roman" w:hAnsi="Times New Roman" w:cs="Times New Roman"/>
          <w:sz w:val="28"/>
          <w:szCs w:val="28"/>
        </w:rPr>
        <w:t xml:space="preserve">обязательной аудиторной </w:t>
      </w:r>
      <w:r w:rsidR="003E5AD2">
        <w:rPr>
          <w:rFonts w:ascii="Times New Roman" w:hAnsi="Times New Roman" w:cs="Times New Roman"/>
          <w:sz w:val="28"/>
          <w:szCs w:val="28"/>
        </w:rPr>
        <w:t>учебной нагрузки</w:t>
      </w:r>
      <w:r w:rsidR="009F5025">
        <w:rPr>
          <w:rFonts w:ascii="Times New Roman" w:hAnsi="Times New Roman" w:cs="Times New Roman"/>
          <w:sz w:val="28"/>
          <w:szCs w:val="28"/>
        </w:rPr>
        <w:t xml:space="preserve"> </w:t>
      </w:r>
      <w:r w:rsidR="00F54827">
        <w:rPr>
          <w:rFonts w:ascii="Times New Roman" w:hAnsi="Times New Roman" w:cs="Times New Roman"/>
          <w:sz w:val="28"/>
          <w:szCs w:val="28"/>
        </w:rPr>
        <w:t xml:space="preserve">обучающегося 36 часов, </w:t>
      </w:r>
    </w:p>
    <w:p w:rsidR="00F54827" w:rsidRDefault="00B37C14" w:rsidP="00CA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практические занятия</w:t>
      </w:r>
      <w:bookmarkStart w:id="0" w:name="_GoBack"/>
      <w:bookmarkEnd w:id="0"/>
      <w:r w:rsidR="00F54827">
        <w:rPr>
          <w:rFonts w:ascii="Times New Roman" w:hAnsi="Times New Roman" w:cs="Times New Roman"/>
          <w:sz w:val="28"/>
          <w:szCs w:val="28"/>
        </w:rPr>
        <w:t xml:space="preserve"> 18 часов</w:t>
      </w:r>
    </w:p>
    <w:p w:rsidR="001D1534" w:rsidRDefault="00CA58B6" w:rsidP="00CA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5AD2">
        <w:rPr>
          <w:rFonts w:ascii="Times New Roman" w:hAnsi="Times New Roman" w:cs="Times New Roman"/>
          <w:sz w:val="28"/>
          <w:szCs w:val="28"/>
        </w:rPr>
        <w:t>самостоятельной работы 18</w:t>
      </w:r>
      <w:r w:rsidR="001D1534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1D1534" w:rsidRPr="00903E08" w:rsidRDefault="001D1534" w:rsidP="00CA5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3E08" w:rsidRPr="00903E08" w:rsidRDefault="00903E08" w:rsidP="00CA58B6">
      <w:pPr>
        <w:pStyle w:val="a3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C2C08" w:rsidRDefault="00DC2C08" w:rsidP="00CA58B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D1534" w:rsidRDefault="001D1534" w:rsidP="00CA5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534" w:rsidRDefault="001D1534" w:rsidP="00CA5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1534" w:rsidRDefault="001D1534" w:rsidP="00CA5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AD2" w:rsidRDefault="00105AD2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1534" w:rsidRDefault="001D1534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1534" w:rsidRDefault="001D1534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1534" w:rsidRDefault="001D1534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1534" w:rsidRDefault="001D1534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1534" w:rsidRDefault="001D1534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1534" w:rsidRDefault="001D1534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1534" w:rsidRDefault="001D1534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1534" w:rsidRDefault="001D1534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1534" w:rsidRDefault="001D1534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1534" w:rsidRDefault="001D1534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1534" w:rsidRDefault="001D1534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54827" w:rsidRDefault="00F54827" w:rsidP="005617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1534" w:rsidRDefault="001D1534" w:rsidP="00F548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AD2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ДИСЦИПЛИНЫ</w:t>
      </w:r>
    </w:p>
    <w:p w:rsidR="00F54827" w:rsidRDefault="00F54827" w:rsidP="00F548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827" w:rsidRPr="003E5AD2" w:rsidRDefault="00F54827" w:rsidP="00F548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5AD2" w:rsidRDefault="003E5AD2" w:rsidP="00F5482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F54827">
        <w:rPr>
          <w:rFonts w:ascii="Times New Roman" w:hAnsi="Times New Roman"/>
          <w:b/>
          <w:sz w:val="28"/>
          <w:szCs w:val="28"/>
        </w:rPr>
        <w:t>2.1. Объем дисциплины и виды учебной работы</w:t>
      </w:r>
    </w:p>
    <w:p w:rsidR="00F54827" w:rsidRDefault="00F54827" w:rsidP="00F5482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1276"/>
      </w:tblGrid>
      <w:tr w:rsidR="00F54827" w:rsidRPr="00F54827" w:rsidTr="00F54827">
        <w:trPr>
          <w:trHeight w:val="460"/>
        </w:trPr>
        <w:tc>
          <w:tcPr>
            <w:tcW w:w="8188" w:type="dxa"/>
          </w:tcPr>
          <w:p w:rsidR="00F54827" w:rsidRPr="00F54827" w:rsidRDefault="00F54827" w:rsidP="00F5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276" w:type="dxa"/>
          </w:tcPr>
          <w:p w:rsidR="00F54827" w:rsidRPr="00F54827" w:rsidRDefault="00F54827" w:rsidP="00F5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548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F54827" w:rsidRPr="00F54827" w:rsidTr="00F54827">
        <w:trPr>
          <w:trHeight w:val="285"/>
        </w:trPr>
        <w:tc>
          <w:tcPr>
            <w:tcW w:w="8188" w:type="dxa"/>
          </w:tcPr>
          <w:p w:rsidR="00F54827" w:rsidRPr="00F54827" w:rsidRDefault="00F54827" w:rsidP="00F548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Максимальная учебная нагрузка </w:t>
            </w:r>
          </w:p>
        </w:tc>
        <w:tc>
          <w:tcPr>
            <w:tcW w:w="1276" w:type="dxa"/>
          </w:tcPr>
          <w:p w:rsidR="00F54827" w:rsidRPr="00F54827" w:rsidRDefault="00F54827" w:rsidP="00F5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F54827" w:rsidRPr="00F54827" w:rsidTr="00F54827">
        <w:tc>
          <w:tcPr>
            <w:tcW w:w="8188" w:type="dxa"/>
          </w:tcPr>
          <w:p w:rsidR="00F54827" w:rsidRPr="00F54827" w:rsidRDefault="00F54827" w:rsidP="00F54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Обязательная аудиторная учебная нагрузка </w:t>
            </w:r>
          </w:p>
        </w:tc>
        <w:tc>
          <w:tcPr>
            <w:tcW w:w="1276" w:type="dxa"/>
          </w:tcPr>
          <w:p w:rsidR="00F54827" w:rsidRPr="00F54827" w:rsidRDefault="00F54827" w:rsidP="00F5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F54827" w:rsidRPr="00F54827" w:rsidTr="00F54827">
        <w:trPr>
          <w:trHeight w:val="540"/>
        </w:trPr>
        <w:tc>
          <w:tcPr>
            <w:tcW w:w="8188" w:type="dxa"/>
          </w:tcPr>
          <w:p w:rsidR="00F54827" w:rsidRPr="00F54827" w:rsidRDefault="00F54827" w:rsidP="00F54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F54827" w:rsidRPr="00F54827" w:rsidRDefault="00F54827" w:rsidP="00F54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76" w:type="dxa"/>
          </w:tcPr>
          <w:p w:rsidR="00F54827" w:rsidRPr="00F54827" w:rsidRDefault="00F54827" w:rsidP="00F5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F54827" w:rsidRPr="00F54827" w:rsidTr="00F54827">
        <w:tc>
          <w:tcPr>
            <w:tcW w:w="8188" w:type="dxa"/>
          </w:tcPr>
          <w:p w:rsidR="00F54827" w:rsidRPr="00F54827" w:rsidRDefault="00F54827" w:rsidP="00F54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обучающегося </w:t>
            </w:r>
          </w:p>
        </w:tc>
        <w:tc>
          <w:tcPr>
            <w:tcW w:w="1276" w:type="dxa"/>
          </w:tcPr>
          <w:p w:rsidR="00F54827" w:rsidRPr="00F54827" w:rsidRDefault="00F54827" w:rsidP="00F5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F54827" w:rsidRPr="00F54827" w:rsidTr="00F54827">
        <w:trPr>
          <w:trHeight w:val="985"/>
        </w:trPr>
        <w:tc>
          <w:tcPr>
            <w:tcW w:w="8188" w:type="dxa"/>
            <w:tcBorders>
              <w:right w:val="single" w:sz="4" w:space="0" w:color="auto"/>
            </w:tcBorders>
          </w:tcPr>
          <w:p w:rsidR="00F54827" w:rsidRPr="00F54827" w:rsidRDefault="00F54827" w:rsidP="00F54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F54827" w:rsidRPr="00F54827" w:rsidRDefault="00F54827" w:rsidP="00F54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проработка конспекта занятий, выполнение домашнего задания;</w:t>
            </w:r>
          </w:p>
          <w:p w:rsidR="00F54827" w:rsidRPr="00F54827" w:rsidRDefault="00F54827" w:rsidP="00F54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54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практическим занятиям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54827" w:rsidRPr="00F54827" w:rsidRDefault="00F54827" w:rsidP="00F5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F54827" w:rsidRPr="00F54827" w:rsidTr="00F54827">
        <w:trPr>
          <w:trHeight w:val="320"/>
        </w:trPr>
        <w:tc>
          <w:tcPr>
            <w:tcW w:w="8188" w:type="dxa"/>
            <w:tcBorders>
              <w:right w:val="single" w:sz="4" w:space="0" w:color="auto"/>
            </w:tcBorders>
          </w:tcPr>
          <w:p w:rsidR="00F54827" w:rsidRPr="00F54827" w:rsidRDefault="00F54827" w:rsidP="00F548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54827" w:rsidRPr="00F54827" w:rsidRDefault="00F54827" w:rsidP="00F54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F54827" w:rsidRPr="00F54827" w:rsidTr="00F54827">
        <w:trPr>
          <w:trHeight w:val="392"/>
        </w:trPr>
        <w:tc>
          <w:tcPr>
            <w:tcW w:w="9464" w:type="dxa"/>
            <w:gridSpan w:val="2"/>
          </w:tcPr>
          <w:p w:rsidR="00F54827" w:rsidRPr="00F54827" w:rsidRDefault="00F54827" w:rsidP="00F548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548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Итоговая аттестация в форме зачета   </w:t>
            </w:r>
            <w:r w:rsidRPr="00F548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F54827" w:rsidRPr="00F54827" w:rsidRDefault="00F54827" w:rsidP="00F5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54827" w:rsidRPr="00F54827" w:rsidRDefault="00F54827" w:rsidP="00F5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827" w:rsidRDefault="00F54827" w:rsidP="00F5482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F54827" w:rsidRDefault="00F54827" w:rsidP="00F5482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C4486F" w:rsidRDefault="00C4486F" w:rsidP="00F54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86F" w:rsidRDefault="00C4486F" w:rsidP="00F54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86F" w:rsidRDefault="00C4486F" w:rsidP="00F54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86F" w:rsidRDefault="00C4486F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486F" w:rsidRDefault="00C4486F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486F" w:rsidRDefault="00C4486F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486F" w:rsidRDefault="00C4486F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486F" w:rsidRDefault="00C4486F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486F" w:rsidRDefault="00C4486F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486F" w:rsidRDefault="00C4486F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486F" w:rsidRDefault="00C4486F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486F" w:rsidRDefault="00C4486F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E5AD2" w:rsidRDefault="003E5AD2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E5AD2" w:rsidRDefault="003E5AD2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E5AD2" w:rsidRDefault="003E5AD2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E5AD2" w:rsidRDefault="003E5AD2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E5AD2" w:rsidRDefault="003E5AD2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4486F" w:rsidRDefault="00C4486F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25612" w:rsidRDefault="00D25612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D25612" w:rsidSect="00CA58B6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D25612" w:rsidRDefault="00D25612" w:rsidP="00F5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rPr>
          <w:rFonts w:ascii="Times New Roman" w:hAnsi="Times New Roman"/>
          <w:b/>
          <w:sz w:val="28"/>
          <w:szCs w:val="28"/>
        </w:rPr>
      </w:pPr>
      <w:r w:rsidRPr="00F54827">
        <w:rPr>
          <w:rFonts w:ascii="Times New Roman" w:hAnsi="Times New Roman"/>
          <w:b/>
          <w:caps/>
          <w:sz w:val="28"/>
          <w:szCs w:val="28"/>
        </w:rPr>
        <w:lastRenderedPageBreak/>
        <w:t xml:space="preserve">2.2. </w:t>
      </w:r>
      <w:r w:rsidRPr="00F54827">
        <w:rPr>
          <w:rFonts w:ascii="Times New Roman" w:hAnsi="Times New Roman"/>
          <w:b/>
          <w:sz w:val="28"/>
          <w:szCs w:val="28"/>
        </w:rPr>
        <w:t xml:space="preserve"> Тематический план и содержание </w:t>
      </w:r>
      <w:r w:rsidR="00F54827">
        <w:rPr>
          <w:rFonts w:ascii="Times New Roman" w:hAnsi="Times New Roman"/>
          <w:b/>
          <w:sz w:val="28"/>
          <w:szCs w:val="28"/>
        </w:rPr>
        <w:t>дисциплины</w:t>
      </w:r>
    </w:p>
    <w:p w:rsidR="00F54827" w:rsidRPr="00F54827" w:rsidRDefault="00F54827" w:rsidP="00F5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14000" w:type="dxa"/>
        <w:tblLook w:val="01E0" w:firstRow="1" w:lastRow="1" w:firstColumn="1" w:lastColumn="1" w:noHBand="0" w:noVBand="0"/>
      </w:tblPr>
      <w:tblGrid>
        <w:gridCol w:w="2660"/>
        <w:gridCol w:w="6922"/>
        <w:gridCol w:w="894"/>
        <w:gridCol w:w="1065"/>
        <w:gridCol w:w="1050"/>
        <w:gridCol w:w="1409"/>
      </w:tblGrid>
      <w:tr w:rsidR="00D25612" w:rsidRPr="00A52F0F" w:rsidTr="00F54827">
        <w:trPr>
          <w:trHeight w:val="6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12" w:rsidRPr="00A52F0F" w:rsidRDefault="00D25612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12" w:rsidRPr="00A52F0F" w:rsidRDefault="00D25612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12" w:rsidRPr="00A52F0F" w:rsidRDefault="00D25612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bCs/>
                <w:sz w:val="24"/>
                <w:szCs w:val="24"/>
              </w:rPr>
              <w:t>Объем часов</w:t>
            </w:r>
          </w:p>
          <w:p w:rsidR="00D25612" w:rsidRPr="00A52F0F" w:rsidRDefault="00D25612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bCs/>
                <w:sz w:val="24"/>
                <w:szCs w:val="24"/>
              </w:rPr>
              <w:t>ТО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12" w:rsidRPr="00A52F0F" w:rsidRDefault="00D25612" w:rsidP="00F54827">
            <w:pPr>
              <w:jc w:val="center"/>
              <w:rPr>
                <w:sz w:val="24"/>
                <w:szCs w:val="24"/>
              </w:rPr>
            </w:pPr>
            <w:r w:rsidRPr="00A52F0F">
              <w:rPr>
                <w:rFonts w:ascii="Times New Roman" w:hAnsi="Times New Roman"/>
                <w:bCs/>
                <w:sz w:val="24"/>
                <w:szCs w:val="24"/>
              </w:rPr>
              <w:t>Объем часов ПЗ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12" w:rsidRPr="00A52F0F" w:rsidRDefault="00D25612" w:rsidP="00F54827">
            <w:pPr>
              <w:jc w:val="center"/>
              <w:rPr>
                <w:sz w:val="24"/>
                <w:szCs w:val="24"/>
              </w:rPr>
            </w:pPr>
            <w:r w:rsidRPr="00A52F0F">
              <w:rPr>
                <w:rFonts w:ascii="Times New Roman" w:hAnsi="Times New Roman"/>
                <w:bCs/>
                <w:sz w:val="24"/>
                <w:szCs w:val="24"/>
              </w:rPr>
              <w:t>Объем часов СР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12" w:rsidRPr="00A52F0F" w:rsidRDefault="00D25612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bCs/>
                <w:sz w:val="24"/>
                <w:szCs w:val="24"/>
              </w:rPr>
              <w:t>Уровень освоения</w:t>
            </w:r>
          </w:p>
        </w:tc>
      </w:tr>
      <w:tr w:rsidR="00D25612" w:rsidRPr="00A52F0F" w:rsidTr="00F5482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12" w:rsidRPr="00A52F0F" w:rsidRDefault="00D25612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12" w:rsidRPr="00A52F0F" w:rsidRDefault="00D25612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12" w:rsidRPr="00A52F0F" w:rsidRDefault="00D25612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12" w:rsidRPr="00A52F0F" w:rsidRDefault="00D25612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12" w:rsidRPr="00A52F0F" w:rsidRDefault="00D25612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12" w:rsidRPr="00A52F0F" w:rsidRDefault="00D25612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D25612" w:rsidRPr="00A52F0F" w:rsidTr="00105AD2">
        <w:trPr>
          <w:trHeight w:val="268"/>
        </w:trPr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12" w:rsidRPr="00A52F0F" w:rsidRDefault="00D25612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bCs/>
                <w:sz w:val="24"/>
                <w:szCs w:val="24"/>
              </w:rPr>
              <w:t>Раздел 1. Обеспечение безопасности жизнедеятельности</w:t>
            </w:r>
          </w:p>
        </w:tc>
        <w:tc>
          <w:tcPr>
            <w:tcW w:w="4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12" w:rsidRPr="00A52F0F" w:rsidRDefault="0055206B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D718E5" w:rsidRPr="00A52F0F" w:rsidTr="00122F96">
        <w:trPr>
          <w:trHeight w:val="248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E5" w:rsidRPr="00A52F0F" w:rsidRDefault="00D718E5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E5" w:rsidRPr="00A52F0F" w:rsidRDefault="00D718E5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D718E5" w:rsidRPr="00A52F0F" w:rsidRDefault="00D718E5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цели и задачи учебной дисциплины «Безопасность жизнедеятельности» (БЖД). Основные термины и определения: среда обитания, природные и техногенные факторы окружающей среды, производственная среда, опасные зоны и рабочее место, безопасность, стихийные бедствия и чрезвычайные ситуации, экологическая безопасность на ж/д транспорте. </w:t>
            </w:r>
            <w:r w:rsidRPr="00A52F0F">
              <w:rPr>
                <w:rFonts w:ascii="Times New Roman" w:hAnsi="Times New Roman"/>
                <w:sz w:val="24"/>
                <w:szCs w:val="24"/>
              </w:rPr>
              <w:t>Роль дисциплины в процессе освоения основной профессиональной деятельности.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E5" w:rsidRPr="00A52F0F" w:rsidRDefault="00D718E5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E5" w:rsidRPr="00A52F0F" w:rsidRDefault="00D718E5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E5" w:rsidRPr="00A52F0F" w:rsidRDefault="00D718E5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8E5" w:rsidRPr="00A52F0F" w:rsidRDefault="00D718E5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122F96" w:rsidRPr="00A52F0F" w:rsidTr="00122F96">
        <w:trPr>
          <w:trHeight w:val="27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Pr="00A52F0F" w:rsidRDefault="00122F9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Тема 1.1. Научно-технический прогресс и среда обитания современного человека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Pr="00A52F0F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 xml:space="preserve">Современное состояние и негативные факторы среды обитания.  Принципы обеспечения безопасного взаимодействия человека со средой обитания. Системы восприятия человеком состояния среды обитания. Классификация основных форм деятельности человека. Работоспособность и пути ее повышения. Особенности труда женщин и подростков. Обеспечение комфортных условий жизнедеятельности.  Микроклимат и рациональная организация рабочего места. Рациональные условия жизнедеятельности. Охрана окружающей природной среды. Ответственность за </w:t>
            </w:r>
            <w:r w:rsidR="00644461" w:rsidRPr="00122F96">
              <w:rPr>
                <w:rFonts w:ascii="Times New Roman" w:hAnsi="Times New Roman"/>
                <w:bCs/>
                <w:sz w:val="24"/>
                <w:szCs w:val="24"/>
              </w:rPr>
              <w:t>загрязнени</w:t>
            </w:r>
            <w:r w:rsidR="00644461">
              <w:rPr>
                <w:rFonts w:ascii="Times New Roman" w:hAnsi="Times New Roman"/>
                <w:bCs/>
                <w:sz w:val="24"/>
                <w:szCs w:val="24"/>
              </w:rPr>
              <w:t>е окружающей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природной среды. </w:t>
            </w: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Понятие о производственной санитарии. Классификация условий труда. Опасные и вредные производственные факторы. Общие санитарно-технические требования к производственным помещениям и рабочим местам. Эргономика и техническая эстетика. Защита при эксплуатации ПЭВМ. Воздействие вредных производственных факторов на здоровье человека. Методы и средства защиты от вредных и опасных производственных факторов.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Default="00122F9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Pr="00A52F0F" w:rsidRDefault="00122F9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Pr="00A52F0F" w:rsidRDefault="00122F9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2F96" w:rsidRPr="00A52F0F" w:rsidRDefault="00847C4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22F96" w:rsidRPr="00A52F0F" w:rsidTr="00122F96">
        <w:trPr>
          <w:trHeight w:val="274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Pr="00122F96" w:rsidRDefault="00122F9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работы:</w:t>
            </w:r>
          </w:p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Определение загрязнений воздушной среды и эффективности средств контроля</w:t>
            </w:r>
          </w:p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Выбор и расчет средств очистки выбросов в атмосферу.</w:t>
            </w:r>
          </w:p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Выбор методов и средств защиты от тепловых излучений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Default="00122F9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Pr="00A52F0F" w:rsidRDefault="00122F9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Pr="00A52F0F" w:rsidRDefault="00122F9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2F96" w:rsidRPr="00A52F0F" w:rsidRDefault="00847C4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22F96" w:rsidRPr="00A52F0F" w:rsidTr="00122F96">
        <w:trPr>
          <w:trHeight w:val="274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Pr="00122F96" w:rsidRDefault="00122F9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составленными преподавателем).</w:t>
            </w:r>
          </w:p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к практическим работам с использованием методических рекомендаций преподавателя, оформление лабораторно-практических работ. </w:t>
            </w:r>
          </w:p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Примерная тематика внеаудиторной самостоятельной работы</w:t>
            </w:r>
          </w:p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1. Основные понятия безопасности жизнедеятельности (БЖД).</w:t>
            </w:r>
          </w:p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2. Зависимость транспортной безопасности от природных факторов в нормативных условиях эксплуатации и при ЧС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Default="00122F9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Pr="00A52F0F" w:rsidRDefault="00122F9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Pr="00A52F0F" w:rsidRDefault="00122F9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2F96" w:rsidRPr="00A52F0F" w:rsidRDefault="00847C4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22F96" w:rsidRPr="00A52F0F" w:rsidTr="00212634">
        <w:trPr>
          <w:trHeight w:val="274"/>
        </w:trPr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Раздел 2. Безопасность жизнедеятельности в чрезвычайных ситуациях</w:t>
            </w:r>
          </w:p>
        </w:tc>
        <w:tc>
          <w:tcPr>
            <w:tcW w:w="4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F96" w:rsidRPr="00A52F0F" w:rsidRDefault="0055206B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122F96" w:rsidRPr="00A52F0F" w:rsidTr="00122F96">
        <w:trPr>
          <w:trHeight w:val="27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96" w:rsidRPr="00122F96" w:rsidRDefault="00122F9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Тема 1.2. Чрезвычайные ситуации мирного времени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 xml:space="preserve">Понятия и общая классификация чрезвычайных ситуаций (ЧС). Характерные признаки ЧС: по природе возникновения, по масштабам распространения </w:t>
            </w:r>
            <w:proofErr w:type="gramStart"/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последствий,  по</w:t>
            </w:r>
            <w:proofErr w:type="gramEnd"/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 xml:space="preserve"> причине возникновения, по возможности предотвращения ЧС.</w:t>
            </w:r>
          </w:p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Чрезвычайные ситуации природного происхождения: геологические, метеорологические, гидрологические, природные пожары, биологические, космические.</w:t>
            </w:r>
          </w:p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Чрезвычайные ситуации техногенного происхождения. Общая характеристика и классификация. Аварии на водном транспорте. Аварии на гидротехнических сооружениях. Аварии на пожаро-взрывоопасных объектах. Действия населения при техногенных ЧС.</w:t>
            </w:r>
          </w:p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Индивидуальная защитная одежда и снаряжение. Действия, которые должны предприниматься при получении команды следовать к местонахождению спасательных шлюпок и плотов. </w:t>
            </w: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Действия, которые должны предприниматься при оставлении судна, нахождении в воде. Действия, которые должны предприниматься на спасательной шлюпке и плоту. Основные опасности, угрожающие терпящим бедствие. Противопожарное оборудование и его расположение на судне. Инструкции о: стационарных установках, снаряжении пожарного, личном оборудовании, противопожарных устройствах и оборудовании, методах борьбы с пожаром, огнетушащих веществах, процедурах борьбы с пожаром, использовании дыхательного аппарата в ходе борьбы с пожаром и действий по спасению.</w:t>
            </w:r>
          </w:p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Выживание в море в случае оставления судна и борьбу с пожаром.</w:t>
            </w:r>
          </w:p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Чрезвычайные ситуации социального происхождения: терроризм, шантаж, мошенничество, разбой, бандитизм, инфекционные заболевания.</w:t>
            </w:r>
          </w:p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 xml:space="preserve">Защита и жизнеобеспечение населения в условиях чрезвычайной ситуации. Принцип защиты. Основные способы защиты. Основные мероприятия </w:t>
            </w:r>
            <w:proofErr w:type="gramStart"/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защиты  в</w:t>
            </w:r>
            <w:proofErr w:type="gramEnd"/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 xml:space="preserve"> условиях ЧС.</w:t>
            </w:r>
          </w:p>
          <w:p w:rsidR="00122F96" w:rsidRPr="00122F96" w:rsidRDefault="00122F96" w:rsidP="00122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Организационная структура обеспечения электробезопасности на предприятиях. Средства коллективной и индивидуальной защиты от поражения электрическим током. Основные требования безопасности при проведении ремонтных работ и обслуживании электротехнических устройств. Основные требования безопасности при использовании радионавигационных приборов. Организация работы по обеспечению пожарной безопасности на предприятиях. Требования и правила пожарной безопасности. Средства тушения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ожаров и пожарная сигнализация.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96" w:rsidRDefault="00122F9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96" w:rsidRPr="00A52F0F" w:rsidRDefault="00122F9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96" w:rsidRPr="00A52F0F" w:rsidRDefault="00122F96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F96" w:rsidRPr="00A52F0F" w:rsidRDefault="00644461" w:rsidP="00F54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718E5" w:rsidRPr="00A52F0F" w:rsidTr="0064446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8E5" w:rsidRPr="00A52F0F" w:rsidRDefault="00D718E5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96" w:rsidRPr="00122F96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  <w:p w:rsidR="00122F96" w:rsidRPr="00122F96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Организационная структура обеспечения электробезопасности на предприятиях.</w:t>
            </w:r>
          </w:p>
          <w:p w:rsidR="00122F96" w:rsidRPr="00122F96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Пожарное оборудование и системы контроля и пожарной сигнализации.</w:t>
            </w:r>
          </w:p>
          <w:p w:rsidR="00122F96" w:rsidRPr="00122F96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Тактика тушения пожара. Спасание и эвакуация пострадавших.</w:t>
            </w:r>
          </w:p>
          <w:p w:rsidR="00122F96" w:rsidRPr="00122F96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lastRenderedPageBreak/>
              <w:t>Выбор средств обеспечения электробезопасности.</w:t>
            </w:r>
          </w:p>
          <w:p w:rsidR="00D718E5" w:rsidRPr="00A52F0F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Определение эффективности методов и средств защиты от ионизирующих излучений.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E5" w:rsidRPr="00A52F0F" w:rsidRDefault="00D718E5" w:rsidP="00105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8E5" w:rsidRPr="00A52F0F" w:rsidRDefault="00122F96" w:rsidP="00122F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8E5" w:rsidRPr="00A52F0F" w:rsidRDefault="00D718E5" w:rsidP="00105AD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8E5" w:rsidRPr="00A52F0F" w:rsidRDefault="00644461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22F96" w:rsidRPr="00A52F0F" w:rsidTr="00644461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96" w:rsidRPr="00A52F0F" w:rsidRDefault="00122F9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96" w:rsidRPr="00122F96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  <w:p w:rsidR="00122F96" w:rsidRPr="00122F96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составленными преподавателем).</w:t>
            </w:r>
          </w:p>
          <w:p w:rsidR="00122F96" w:rsidRPr="00122F96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 xml:space="preserve">Подготовка к практическим работам с использованием методических рекомендаций преподавателя, оформление лабораторно-практических работ. </w:t>
            </w:r>
          </w:p>
          <w:p w:rsidR="00122F96" w:rsidRPr="00122F96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Примерная тематика внеаудиторной самостоятельной работы</w:t>
            </w:r>
          </w:p>
          <w:p w:rsidR="00122F96" w:rsidRPr="00122F96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1.</w:t>
            </w:r>
            <w:r w:rsidRPr="00122F96">
              <w:rPr>
                <w:rFonts w:ascii="Times New Roman" w:hAnsi="Times New Roman"/>
                <w:sz w:val="24"/>
                <w:szCs w:val="24"/>
              </w:rPr>
              <w:tab/>
              <w:t>Зависимость транспортной безопасности от природных факторов в нормативных условиях эксплуатации и при ЧС.</w:t>
            </w:r>
          </w:p>
          <w:p w:rsidR="00122F96" w:rsidRPr="00122F96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122F96">
              <w:rPr>
                <w:rFonts w:ascii="Times New Roman" w:hAnsi="Times New Roman"/>
                <w:sz w:val="24"/>
                <w:szCs w:val="24"/>
              </w:rPr>
              <w:t>Организация работы по обеспечению пожарной безопасности на предприятиях.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96" w:rsidRPr="00A52F0F" w:rsidRDefault="00122F96" w:rsidP="00105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F96" w:rsidRDefault="00122F96" w:rsidP="00122F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F96" w:rsidRPr="00A52F0F" w:rsidRDefault="00122F96" w:rsidP="00105AD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F96" w:rsidRPr="00A52F0F" w:rsidRDefault="00644461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22F96" w:rsidRPr="00A52F0F" w:rsidTr="00B27AFF"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96" w:rsidRPr="00A52F0F" w:rsidRDefault="00122F96" w:rsidP="00105AD2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Раздел 3. Чрезвычайные ситуации военного времени</w:t>
            </w:r>
          </w:p>
        </w:tc>
        <w:tc>
          <w:tcPr>
            <w:tcW w:w="4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96" w:rsidRPr="00A52F0F" w:rsidRDefault="0055206B" w:rsidP="005520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847C46" w:rsidRPr="00A52F0F" w:rsidTr="00ED5EC1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2F96">
              <w:rPr>
                <w:rFonts w:ascii="Times New Roman" w:hAnsi="Times New Roman"/>
                <w:bCs/>
                <w:sz w:val="24"/>
                <w:szCs w:val="24"/>
              </w:rPr>
              <w:t>Тема 3.1. Организация защиты  от оружия массового поражения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122F96" w:rsidRDefault="00847C4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  <w:p w:rsidR="00847C46" w:rsidRPr="00122F96" w:rsidRDefault="00847C4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 xml:space="preserve">Характеристика оружия массового поражения: ядерное, химическое, бактериологическое и его поражающие факторы. Защита бригады после применения противником оружия массового поражения (ОМП). </w:t>
            </w:r>
          </w:p>
          <w:p w:rsidR="00847C46" w:rsidRPr="00122F96" w:rsidRDefault="00847C4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Защита при радиоактивном загрязнении. Защита при химическом загрязнении. Обеспечение населения и формирований средствами индивидуальной защиты. Укрытие населения в защитных сооружениях.</w:t>
            </w:r>
          </w:p>
          <w:p w:rsidR="00847C46" w:rsidRPr="00122F96" w:rsidRDefault="00847C4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Средства защиты органов дыхания. Средства защиты кожи.</w:t>
            </w:r>
          </w:p>
          <w:p w:rsidR="00847C46" w:rsidRPr="00A52F0F" w:rsidRDefault="00847C4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Назначение и задачи гражданской обороны. Основные задачи ГО. Формирование ГО. Режимы функционирования ГО. Руководство ГО.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847C4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847C46" w:rsidP="00105AD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644461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47C46" w:rsidRPr="00A52F0F" w:rsidTr="00644461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6" w:rsidRPr="00A52F0F" w:rsidRDefault="00847C4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122F96" w:rsidRDefault="00847C4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  <w:p w:rsidR="00847C46" w:rsidRPr="00122F96" w:rsidRDefault="00847C4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Поражающие факторы ОМП.</w:t>
            </w:r>
          </w:p>
          <w:p w:rsidR="00847C46" w:rsidRPr="00122F96" w:rsidRDefault="00847C4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Специальная обработка судна после выхода из зоны заражения ОМП.</w:t>
            </w:r>
          </w:p>
          <w:p w:rsidR="00847C46" w:rsidRPr="00122F96" w:rsidRDefault="00847C4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Индивидуальные средства защиты от ОМП</w:t>
            </w:r>
          </w:p>
          <w:p w:rsidR="00847C46" w:rsidRPr="00A52F0F" w:rsidRDefault="00847C4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Приборы радиационного, химического наблюдения и разведки, контроля радиоактивного заражения и облучения.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847C46" w:rsidP="00122F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847C46" w:rsidP="00105AD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644461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22F96" w:rsidRPr="00A52F0F" w:rsidTr="00644461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96" w:rsidRPr="00A52F0F" w:rsidRDefault="00122F9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96" w:rsidRPr="00122F96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  <w:p w:rsidR="00122F96" w:rsidRPr="00122F96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составленными преподавателем).</w:t>
            </w:r>
          </w:p>
          <w:p w:rsidR="00122F96" w:rsidRPr="00122F96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 xml:space="preserve">Подготовка к практическим работам с использованием методических рекомендаций преподавателя, оформление лабораторно-практических работ. </w:t>
            </w:r>
          </w:p>
          <w:p w:rsidR="00122F96" w:rsidRPr="00122F96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Примерная тематика внеаудиторной самостоятельной работы</w:t>
            </w:r>
          </w:p>
          <w:p w:rsidR="00122F96" w:rsidRPr="00122F96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1.</w:t>
            </w:r>
            <w:r w:rsidRPr="00122F96">
              <w:rPr>
                <w:rFonts w:ascii="Times New Roman" w:hAnsi="Times New Roman"/>
                <w:sz w:val="24"/>
                <w:szCs w:val="24"/>
              </w:rPr>
              <w:tab/>
              <w:t>Классификация ЧС мирного и военного времени. ФЗ № 68 от 21.12.94. «О защите населения и территорий от ЧС».</w:t>
            </w:r>
          </w:p>
          <w:p w:rsidR="00122F96" w:rsidRPr="00A52F0F" w:rsidRDefault="00122F96" w:rsidP="00122F9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96">
              <w:rPr>
                <w:rFonts w:ascii="Times New Roman" w:hAnsi="Times New Roman"/>
                <w:sz w:val="24"/>
                <w:szCs w:val="24"/>
              </w:rPr>
              <w:t>Назначение и задачи гражданской обороны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96" w:rsidRPr="00A52F0F" w:rsidRDefault="00122F96" w:rsidP="00105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F96" w:rsidRPr="00A52F0F" w:rsidRDefault="00122F9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F96" w:rsidRPr="00A52F0F" w:rsidRDefault="00122F96" w:rsidP="00105AD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F96" w:rsidRPr="00A52F0F" w:rsidRDefault="00644461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47C46" w:rsidRPr="00A52F0F" w:rsidTr="00333367"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6" w:rsidRPr="00A52F0F" w:rsidRDefault="00847C46" w:rsidP="00105AD2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Раздел 4. Устойчивость производств в условиях чрезвычайных ситуаций</w:t>
            </w:r>
          </w:p>
        </w:tc>
        <w:tc>
          <w:tcPr>
            <w:tcW w:w="4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A52F0F" w:rsidRDefault="0055206B" w:rsidP="005520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847C46" w:rsidRPr="00A52F0F" w:rsidTr="0064446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47C46">
              <w:rPr>
                <w:rFonts w:ascii="Times New Roman" w:hAnsi="Times New Roman"/>
                <w:bCs/>
                <w:sz w:val="24"/>
                <w:szCs w:val="24"/>
              </w:rPr>
              <w:t>Тема 4.1. Устойчивость функционирования объектов экономики  и технических систем.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Понятие устойчивости работы объектов экономики. Факторы, определяющие устойчивость работы объектов. Пути и способы повышения устойчивости работы объектов.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Зависимость транспортной безопасности от природных факторов в нормальных условиях эксплуатации. Зависимость транспортной безопасности от стихийных явлений.  Защита предприятий и населения в ЧС.  Психологические аспекты безопасности в ЧС. Ликвидация ЧС и их последствий. Причины неустойчивой работы предприятий.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 xml:space="preserve">Общие требования безопасности. Индивидуальные средства защиты (ИСЗ).  Безопасность палубных работ. Основы безопасности при производстве технического обслуживания и ремонте электрооборудования. Правила безопасности при работе ручным инструментом. Организация рабочего места. Безопасность при эксплуатации энергетических установок и вспомогательных механизмов. Безопасность ремонтных работ оборудования. </w:t>
            </w:r>
          </w:p>
          <w:p w:rsidR="00847C46" w:rsidRPr="00A52F0F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Отрицательное воздействие ж/д транспорта на окружающую природную среду. Предотвращение </w:t>
            </w:r>
            <w:proofErr w:type="gramStart"/>
            <w:r w:rsidRPr="00847C46">
              <w:rPr>
                <w:rFonts w:ascii="Times New Roman" w:hAnsi="Times New Roman"/>
                <w:sz w:val="24"/>
                <w:szCs w:val="24"/>
              </w:rPr>
              <w:t>загрязнения  водоемов</w:t>
            </w:r>
            <w:proofErr w:type="gramEnd"/>
            <w:r w:rsidRPr="00847C46">
              <w:rPr>
                <w:rFonts w:ascii="Times New Roman" w:hAnsi="Times New Roman"/>
                <w:sz w:val="24"/>
                <w:szCs w:val="24"/>
              </w:rPr>
              <w:t xml:space="preserve"> сточными водами. Отходы - источник негативных факторов техносферы. Проблема утилизации судовых твердых и жидких отходов. Перспективные способы удаления и обработки судовых отходов. Предотвращение </w:t>
            </w:r>
            <w:proofErr w:type="gramStart"/>
            <w:r w:rsidRPr="00847C46">
              <w:rPr>
                <w:rFonts w:ascii="Times New Roman" w:hAnsi="Times New Roman"/>
                <w:sz w:val="24"/>
                <w:szCs w:val="24"/>
              </w:rPr>
              <w:t>загрязнения  водоемов</w:t>
            </w:r>
            <w:proofErr w:type="gramEnd"/>
            <w:r w:rsidRPr="00847C46">
              <w:rPr>
                <w:rFonts w:ascii="Times New Roman" w:hAnsi="Times New Roman"/>
                <w:sz w:val="24"/>
                <w:szCs w:val="24"/>
              </w:rPr>
              <w:t xml:space="preserve"> мусором (бытовыми и производственными отходами). Охрана водной поверхности от загрязнения нефтью и нефтепродуктами. Охрана атмосферы от загрязнения отработавшими газами судовых ДВС. Национальное законодательство и международные конвенции по охране окружающей среды.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847C4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Default="00847C46" w:rsidP="00105AD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644461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47C46" w:rsidRPr="00A52F0F" w:rsidTr="00644461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6" w:rsidRPr="00A52F0F" w:rsidRDefault="00847C4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Зависимость транспортной безопасности от природных факторов в нормальных условиях эксплуатации.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Определение методов и средств защиты от вибрации в производственных условиях и в селитебных зонах.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Порядок использования приборов дозиметрического и химического контроля.</w:t>
            </w:r>
          </w:p>
          <w:p w:rsidR="00847C46" w:rsidRPr="00A52F0F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Определение методов и средств защиты от шума на про</w:t>
            </w:r>
            <w:r>
              <w:rPr>
                <w:rFonts w:ascii="Times New Roman" w:hAnsi="Times New Roman"/>
                <w:sz w:val="24"/>
                <w:szCs w:val="24"/>
              </w:rPr>
              <w:t>изводстве и в селитебных зонах.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644461" w:rsidP="00847C4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Default="00847C46" w:rsidP="00105AD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644461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47C46" w:rsidRPr="00A52F0F" w:rsidTr="0064446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6" w:rsidRPr="00A52F0F" w:rsidRDefault="00847C4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составленными преподавателем).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 xml:space="preserve">Подготовка к практическим работам с использованием методических рекомендаций преподавателя, оформление лабораторно-практических работ. 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Примерная тематика внеаудиторной самостоятельной работы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1. Подготовка реферата по теме «Проблемы твердых и жидких отходов»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 xml:space="preserve"> 2. Подготовка реферата по теме «Устойчивость функционирования объектов экономики и технических систем в ЧС».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lastRenderedPageBreak/>
              <w:t>3.  Перспективные способы удаления и обработки судовых отходов.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4.  Национальное законодательство и международные конвенции по охране окружающей среды.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Default="00847C46" w:rsidP="00847C4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Default="00847C46" w:rsidP="00105AD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644461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47C46" w:rsidRPr="00A52F0F" w:rsidTr="00644461"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6" w:rsidRPr="00A52F0F" w:rsidRDefault="00847C46" w:rsidP="00105AD2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5. Основы военной службы</w:t>
            </w:r>
          </w:p>
        </w:tc>
        <w:tc>
          <w:tcPr>
            <w:tcW w:w="4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A52F0F" w:rsidRDefault="0055206B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847C46" w:rsidRPr="00A52F0F" w:rsidTr="0064446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47C46">
              <w:rPr>
                <w:rFonts w:ascii="Times New Roman" w:hAnsi="Times New Roman"/>
                <w:bCs/>
                <w:sz w:val="24"/>
                <w:szCs w:val="24"/>
              </w:rPr>
              <w:t>Тема 5.1. Вооруженные силы Российской Федерации – защитники нашего Отечества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Национальная безопасность РФ. Основы обороны государства. История и предназначение Вооруженных Сил. Вооружение и боевая техника Российской армии и флота. Боевые традиции и символы воинской службы.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 xml:space="preserve">Порядок прохождения военной службы. Назначение на воинские должности. Устав внутренней службы. Дисциплинарный устав. Устав гарнизонной и караульной служб. 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 xml:space="preserve">Виды воинской деятельности и их особенности. Основные элементы воинской деятельности и их предназначение. Особенности воинской деятельности в различных видах Вооруженных Сил и родах войск. Общие требования воинской деятельности к военнослужащему.  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 xml:space="preserve">Виды воинской деятельности и их особенности. Основные элементы воинской деятельности и их предназначение. Особенности воинской деятельности в различных видах Вооруженных Сил и родах войск. Общие требования воинской деятельности к военнослужащему. Необходимость повышения </w:t>
            </w:r>
            <w:proofErr w:type="gramStart"/>
            <w:r w:rsidRPr="00847C46">
              <w:rPr>
                <w:rFonts w:ascii="Times New Roman" w:hAnsi="Times New Roman"/>
                <w:sz w:val="24"/>
                <w:szCs w:val="24"/>
              </w:rPr>
              <w:t>уровня  подготовки</w:t>
            </w:r>
            <w:proofErr w:type="gramEnd"/>
            <w:r w:rsidRPr="00847C46">
              <w:rPr>
                <w:rFonts w:ascii="Times New Roman" w:hAnsi="Times New Roman"/>
                <w:sz w:val="24"/>
                <w:szCs w:val="24"/>
              </w:rPr>
              <w:t xml:space="preserve"> молодежи призывного возраста к военной службе. Требования к психическим и морально-этическим качествам призывника, основные понятия о психологической совместимости членов воинского коллектива (экипажа, боевого расчета).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 xml:space="preserve">Единоналичие - принцип строительства Вооруженных Сил РФ. Важность соблюдения основного требования, относящегося ко всем военнослужащим, - постепенно поддерживать в воинском коллективе порядок и крепкую воинскую дисциплину, воспитывать в себе убежденность в необходимости подчиняться, умение и готовность выполнять свои обязанности, </w:t>
            </w:r>
            <w:r w:rsidRPr="00847C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беспрекословно повиноваться командирам и начальникам при </w:t>
            </w:r>
            <w:proofErr w:type="gramStart"/>
            <w:r w:rsidRPr="00847C46">
              <w:rPr>
                <w:rFonts w:ascii="Times New Roman" w:hAnsi="Times New Roman"/>
                <w:sz w:val="24"/>
                <w:szCs w:val="24"/>
              </w:rPr>
              <w:t>выполнении  воинского</w:t>
            </w:r>
            <w:proofErr w:type="gramEnd"/>
            <w:r w:rsidRPr="00847C46">
              <w:rPr>
                <w:rFonts w:ascii="Times New Roman" w:hAnsi="Times New Roman"/>
                <w:sz w:val="24"/>
                <w:szCs w:val="24"/>
              </w:rPr>
              <w:t xml:space="preserve"> долга проявлять разумную инициативу.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Основные виды военных образовательных учреждений профессионального образования. Правила приема граждан в военные образовательные учреждения профессионального образования.</w:t>
            </w:r>
          </w:p>
          <w:p w:rsidR="00847C46" w:rsidRPr="00A52F0F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Организация подготовки офицерских кадров для Вооруженных Сил РФ.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847C4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Default="00847C46" w:rsidP="00105AD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644461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47C46" w:rsidRPr="00A52F0F" w:rsidTr="00644461">
        <w:tc>
          <w:tcPr>
            <w:tcW w:w="26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47C46" w:rsidRPr="00A52F0F" w:rsidRDefault="00847C4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Особенности воинской деятельности в различных видах Вооруженных Сил и родах войск.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Требования к психическим и морально-этическим качествам призывника, основные понятия о психологической совместимости членов воинского коллектива.</w:t>
            </w:r>
          </w:p>
          <w:p w:rsidR="00847C46" w:rsidRPr="00A52F0F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Структура Вооруженных Сил и порядок прохождения военной службы.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847C46" w:rsidP="00847C4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Default="00847C46" w:rsidP="00105AD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644461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47C46" w:rsidRPr="00A52F0F" w:rsidTr="00644461"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6" w:rsidRPr="00A52F0F" w:rsidRDefault="00847C4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составленными преподавателем).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 xml:space="preserve">Подготовка к практическим работам с использованием методических рекомендаций преподавателя, оформление лабораторно-практических работ. 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Примерная тематика внеаудиторной самостоятельной работы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1.</w:t>
            </w:r>
            <w:r w:rsidRPr="00847C46">
              <w:rPr>
                <w:rFonts w:ascii="Times New Roman" w:hAnsi="Times New Roman"/>
                <w:sz w:val="24"/>
                <w:szCs w:val="24"/>
              </w:rPr>
              <w:tab/>
              <w:t xml:space="preserve">Подготовка реферата по теме «Состав и </w:t>
            </w:r>
            <w:proofErr w:type="gramStart"/>
            <w:r w:rsidRPr="00847C46">
              <w:rPr>
                <w:rFonts w:ascii="Times New Roman" w:hAnsi="Times New Roman"/>
                <w:sz w:val="24"/>
                <w:szCs w:val="24"/>
              </w:rPr>
              <w:t>вооружение  Железнодорожных</w:t>
            </w:r>
            <w:proofErr w:type="gramEnd"/>
            <w:r w:rsidRPr="00847C46">
              <w:rPr>
                <w:rFonts w:ascii="Times New Roman" w:hAnsi="Times New Roman"/>
                <w:sz w:val="24"/>
                <w:szCs w:val="24"/>
              </w:rPr>
              <w:t xml:space="preserve"> войск Российской Федерации».</w:t>
            </w:r>
          </w:p>
          <w:p w:rsidR="00847C46" w:rsidRPr="00847C46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Боевые традиции и символы воинской службы.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Default="00847C46" w:rsidP="00847C4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Default="00847C46" w:rsidP="00105AD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644461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25612" w:rsidRPr="00A52F0F" w:rsidTr="00644461"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612" w:rsidRPr="00A52F0F" w:rsidRDefault="00D25612" w:rsidP="00105AD2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0F">
              <w:rPr>
                <w:rFonts w:ascii="Times New Roman" w:hAnsi="Times New Roman"/>
                <w:sz w:val="24"/>
                <w:szCs w:val="24"/>
              </w:rPr>
              <w:t>Раздел 6. Применение медицинских знаний при ликвидации чрезвычайных ситуаций.</w:t>
            </w:r>
          </w:p>
        </w:tc>
        <w:tc>
          <w:tcPr>
            <w:tcW w:w="4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612" w:rsidRPr="00A52F0F" w:rsidRDefault="0055206B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847C46" w:rsidRPr="00A52F0F" w:rsidTr="00847C46">
        <w:trPr>
          <w:trHeight w:val="3076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rPr>
                <w:rFonts w:ascii="Times New Roman" w:hAnsi="Times New Roman"/>
                <w:sz w:val="24"/>
                <w:szCs w:val="24"/>
              </w:rPr>
            </w:pPr>
            <w:r w:rsidRPr="00A52F0F">
              <w:rPr>
                <w:rFonts w:ascii="Times New Roman" w:hAnsi="Times New Roman"/>
                <w:sz w:val="24"/>
                <w:szCs w:val="24"/>
              </w:rPr>
              <w:lastRenderedPageBreak/>
              <w:t>Тема 6.1. Оказание первой медицинской помощи пострадавшим в судовых условиях в чрезвычайных ситуациях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sz w:val="24"/>
                <w:szCs w:val="24"/>
              </w:rPr>
              <w:t>Оценка состояния пострадавшего и первичные реанимационные меры. Искусственное дыхание и закрытый массаж сердца.</w:t>
            </w:r>
          </w:p>
          <w:p w:rsidR="00847C46" w:rsidRPr="00A52F0F" w:rsidRDefault="00847C46" w:rsidP="00105AD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sz w:val="24"/>
                <w:szCs w:val="24"/>
              </w:rPr>
              <w:t>Помощь при ушибах, вывихах, переломах конечностей и кровотечениях из ран.</w:t>
            </w:r>
          </w:p>
          <w:p w:rsidR="00847C46" w:rsidRPr="00A52F0F" w:rsidRDefault="00847C46" w:rsidP="00105AD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sz w:val="24"/>
                <w:szCs w:val="24"/>
              </w:rPr>
              <w:t>Помощь при травмах головы, синдромах сдавливания, переломах позвоночника, внутренних кровотечениях.</w:t>
            </w:r>
          </w:p>
          <w:p w:rsidR="00847C46" w:rsidRPr="00A52F0F" w:rsidRDefault="00847C46" w:rsidP="00105AD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sz w:val="24"/>
                <w:szCs w:val="24"/>
              </w:rPr>
              <w:t>Помощь при ожогах, обморожениях, замерзании, тепловых и солнечных ударах и при отравлениях.</w:t>
            </w:r>
          </w:p>
          <w:p w:rsidR="00847C46" w:rsidRPr="00A52F0F" w:rsidRDefault="00847C46" w:rsidP="00105AD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F0F">
              <w:rPr>
                <w:rFonts w:ascii="Times New Roman" w:hAnsi="Times New Roman"/>
                <w:sz w:val="24"/>
                <w:szCs w:val="24"/>
              </w:rPr>
              <w:t xml:space="preserve">Приемы спасения утопающих и первая медицинская помощь при утоплении, при потере сознания  и </w:t>
            </w:r>
            <w:r>
              <w:rPr>
                <w:rFonts w:ascii="Times New Roman" w:hAnsi="Times New Roman"/>
                <w:sz w:val="24"/>
                <w:szCs w:val="24"/>
              </w:rPr>
              <w:t>поражении электрическим током.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47C46" w:rsidRPr="00A52F0F" w:rsidTr="00837F41">
        <w:trPr>
          <w:trHeight w:val="330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0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  <w:p w:rsidR="00847C46" w:rsidRPr="00A52F0F" w:rsidRDefault="00847C46" w:rsidP="00105AD2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0F">
              <w:rPr>
                <w:rFonts w:ascii="Times New Roman" w:hAnsi="Times New Roman"/>
                <w:sz w:val="24"/>
                <w:szCs w:val="24"/>
              </w:rPr>
              <w:t>Меры по оказанию первой помощи при различных отравлениях на судне.</w:t>
            </w:r>
          </w:p>
          <w:p w:rsidR="00847C46" w:rsidRPr="00A52F0F" w:rsidRDefault="00847C46" w:rsidP="00105A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0F">
              <w:rPr>
                <w:rFonts w:ascii="Times New Roman" w:hAnsi="Times New Roman"/>
                <w:sz w:val="24"/>
                <w:szCs w:val="24"/>
              </w:rPr>
              <w:t>Способы искусственной вентиляции легких и непрямого массажа сердца.</w:t>
            </w:r>
          </w:p>
          <w:p w:rsidR="00847C46" w:rsidRPr="00A52F0F" w:rsidRDefault="00847C46" w:rsidP="00105AD2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0F">
              <w:rPr>
                <w:rFonts w:ascii="Times New Roman" w:hAnsi="Times New Roman"/>
                <w:sz w:val="24"/>
                <w:szCs w:val="24"/>
              </w:rPr>
              <w:t>Способы наложения стерильной повязки при различных травмах.</w:t>
            </w:r>
          </w:p>
          <w:p w:rsidR="00847C46" w:rsidRPr="00A52F0F" w:rsidRDefault="00847C46" w:rsidP="00105AD2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0F">
              <w:rPr>
                <w:rFonts w:ascii="Times New Roman" w:hAnsi="Times New Roman"/>
                <w:sz w:val="24"/>
                <w:szCs w:val="24"/>
              </w:rPr>
              <w:t>Способы оказания первой медицинской помощи при утоплении.</w:t>
            </w:r>
          </w:p>
          <w:p w:rsidR="00847C46" w:rsidRPr="00A52F0F" w:rsidRDefault="00847C46" w:rsidP="00105AD2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0F">
              <w:rPr>
                <w:rFonts w:ascii="Times New Roman" w:hAnsi="Times New Roman"/>
                <w:sz w:val="24"/>
                <w:szCs w:val="24"/>
              </w:rPr>
              <w:t>Способы иммобилизации при переломах.</w:t>
            </w:r>
          </w:p>
          <w:p w:rsidR="00847C46" w:rsidRPr="00A52F0F" w:rsidRDefault="00847C46" w:rsidP="00847C46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0F">
              <w:rPr>
                <w:rFonts w:ascii="Times New Roman" w:hAnsi="Times New Roman"/>
                <w:sz w:val="24"/>
                <w:szCs w:val="24"/>
              </w:rPr>
              <w:t>Контрольная работа по теме «Оказание первой медицинской помощи пострадавшим в судовых условиях в чрезвычайных ситуациях»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847C4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3</w:t>
            </w:r>
          </w:p>
          <w:p w:rsidR="00847C46" w:rsidRPr="00A52F0F" w:rsidRDefault="00847C4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847C4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644461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47C46" w:rsidRPr="00A52F0F" w:rsidTr="00644461">
        <w:trPr>
          <w:trHeight w:val="2580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C46" w:rsidRPr="00847C46" w:rsidRDefault="00847C46" w:rsidP="00847C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  <w:p w:rsidR="00847C46" w:rsidRPr="00847C46" w:rsidRDefault="00847C46" w:rsidP="00847C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составленными преподавателем).</w:t>
            </w:r>
          </w:p>
          <w:p w:rsidR="00847C46" w:rsidRPr="00847C46" w:rsidRDefault="00847C46" w:rsidP="00847C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 xml:space="preserve">Подготовка к практическим работам с использованием методических рекомендаций преподавателя, оформление лабораторно-практических работ. </w:t>
            </w:r>
          </w:p>
          <w:p w:rsidR="00847C46" w:rsidRPr="00847C46" w:rsidRDefault="00847C46" w:rsidP="00847C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Примерная тематика внеаудиторной самостоятельной работы</w:t>
            </w:r>
          </w:p>
          <w:p w:rsidR="00847C46" w:rsidRPr="00A52F0F" w:rsidRDefault="00847C46" w:rsidP="00847C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C46">
              <w:rPr>
                <w:rFonts w:ascii="Times New Roman" w:hAnsi="Times New Roman"/>
                <w:sz w:val="24"/>
                <w:szCs w:val="24"/>
              </w:rPr>
              <w:t>1. Подготовка реферата по теме «Первичные реанимационные</w:t>
            </w:r>
            <w:r w:rsidR="00644461">
              <w:t xml:space="preserve"> </w:t>
            </w:r>
            <w:r w:rsidR="00644461" w:rsidRPr="00644461">
              <w:rPr>
                <w:rFonts w:ascii="Times New Roman" w:hAnsi="Times New Roman"/>
                <w:sz w:val="24"/>
                <w:szCs w:val="24"/>
              </w:rPr>
              <w:t>меры для спасения пострадавших».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</w:tcPr>
          <w:p w:rsidR="00847C46" w:rsidRPr="00A52F0F" w:rsidRDefault="00847C46" w:rsidP="00105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Default="00847C46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Default="00847C46" w:rsidP="00847C4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C46" w:rsidRPr="00A52F0F" w:rsidRDefault="00644461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44461" w:rsidRPr="00A52F0F" w:rsidTr="00580D9B">
        <w:trPr>
          <w:trHeight w:val="274"/>
        </w:trPr>
        <w:tc>
          <w:tcPr>
            <w:tcW w:w="95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1" w:rsidRPr="00847C46" w:rsidRDefault="00644461" w:rsidP="00847C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Зачет</w:t>
            </w:r>
            <w:r w:rsidRPr="00847C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</w:tcPr>
          <w:p w:rsidR="00644461" w:rsidRPr="00A52F0F" w:rsidRDefault="00644461" w:rsidP="00105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461" w:rsidRDefault="00644461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461" w:rsidRDefault="00644461" w:rsidP="00847C4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461" w:rsidRPr="00A52F0F" w:rsidRDefault="00644461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44461" w:rsidRPr="00A52F0F" w:rsidTr="00644461">
        <w:trPr>
          <w:trHeight w:val="150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1" w:rsidRPr="00A52F0F" w:rsidRDefault="00644461" w:rsidP="00105A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1" w:rsidRPr="00847C46" w:rsidRDefault="00644461" w:rsidP="00847C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</w:tcPr>
          <w:p w:rsidR="00644461" w:rsidRPr="00A52F0F" w:rsidRDefault="00644461" w:rsidP="006444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461" w:rsidRDefault="00644461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461" w:rsidRDefault="00644461" w:rsidP="0064446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461" w:rsidRPr="00A52F0F" w:rsidRDefault="00644461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44461" w:rsidRPr="00A52F0F" w:rsidTr="00644461">
        <w:trPr>
          <w:trHeight w:val="150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1" w:rsidRPr="00A52F0F" w:rsidRDefault="00644461" w:rsidP="00105A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1" w:rsidRPr="00847C46" w:rsidRDefault="00644461" w:rsidP="00847C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</w:tcPr>
          <w:p w:rsidR="00644461" w:rsidRPr="00A52F0F" w:rsidRDefault="00644461" w:rsidP="006444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0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461" w:rsidRDefault="00644461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461" w:rsidRDefault="00644461" w:rsidP="00847C4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461" w:rsidRPr="00A52F0F" w:rsidRDefault="00644461" w:rsidP="00105AD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47C46" w:rsidRDefault="00847C46" w:rsidP="00D25612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25612" w:rsidRPr="00C619B7" w:rsidRDefault="00D25612" w:rsidP="0064446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619B7">
        <w:rPr>
          <w:rFonts w:ascii="Times New Roman" w:hAnsi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D25612" w:rsidRPr="00C619B7" w:rsidRDefault="00D25612" w:rsidP="0064446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619B7">
        <w:rPr>
          <w:rFonts w:ascii="Times New Roman" w:hAnsi="Times New Roman"/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D25612" w:rsidRPr="008D165C" w:rsidRDefault="00D25612" w:rsidP="0064446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  <w:sectPr w:rsidR="00D25612" w:rsidRPr="008D165C" w:rsidSect="00105AD2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  <w:r w:rsidRPr="00C619B7">
        <w:rPr>
          <w:rFonts w:ascii="Times New Roman" w:hAnsi="Times New Roman"/>
          <w:sz w:val="28"/>
          <w:szCs w:val="28"/>
        </w:rPr>
        <w:t>2. – репродуктивный (выполнение деятельности по образцу, и</w:t>
      </w:r>
      <w:r w:rsidR="00644461">
        <w:rPr>
          <w:rFonts w:ascii="Times New Roman" w:hAnsi="Times New Roman"/>
          <w:sz w:val="28"/>
          <w:szCs w:val="28"/>
        </w:rPr>
        <w:t>нструкции или под руководством)</w:t>
      </w:r>
    </w:p>
    <w:p w:rsidR="001E34B3" w:rsidRDefault="003F6B6E" w:rsidP="006444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AD2">
        <w:rPr>
          <w:rFonts w:ascii="Times New Roman" w:hAnsi="Times New Roman" w:cs="Times New Roman"/>
          <w:b/>
          <w:sz w:val="24"/>
          <w:szCs w:val="24"/>
        </w:rPr>
        <w:lastRenderedPageBreak/>
        <w:t>3. УСЛОВИЯ РЕАЛИЗАЦИИ ДИСЦИПЛИНЫ</w:t>
      </w:r>
    </w:p>
    <w:p w:rsidR="00644461" w:rsidRPr="003E5AD2" w:rsidRDefault="00644461" w:rsidP="00A84F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677" w:rsidRPr="003E5AD2" w:rsidRDefault="000D1677" w:rsidP="00A84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1677" w:rsidRPr="00644461" w:rsidRDefault="000D1677" w:rsidP="006444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461"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</w:t>
      </w:r>
      <w:r w:rsidR="00A84FE2" w:rsidRPr="00644461">
        <w:rPr>
          <w:rFonts w:ascii="Times New Roman" w:hAnsi="Times New Roman" w:cs="Times New Roman"/>
          <w:b/>
          <w:sz w:val="28"/>
          <w:szCs w:val="28"/>
        </w:rPr>
        <w:t>ю</w:t>
      </w:r>
    </w:p>
    <w:p w:rsidR="0084003D" w:rsidRPr="003E5AD2" w:rsidRDefault="0084003D" w:rsidP="006444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003D" w:rsidRPr="00960AEC" w:rsidRDefault="0084003D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A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безопасности жизнедеятельности и охраны труда</w:t>
      </w:r>
      <w:r w:rsidR="00644461">
        <w:rPr>
          <w:rFonts w:ascii="Times New Roman" w:eastAsia="Times New Roman" w:hAnsi="Times New Roman" w:cs="Times New Roman"/>
          <w:sz w:val="28"/>
          <w:szCs w:val="28"/>
        </w:rPr>
        <w:t xml:space="preserve"> оснащен:</w:t>
      </w:r>
    </w:p>
    <w:p w:rsidR="0084003D" w:rsidRPr="00960AEC" w:rsidRDefault="00644461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посадочными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</w:rPr>
        <w:t xml:space="preserve"> места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</w:rPr>
        <w:t xml:space="preserve"> по количеству обучающихся;</w:t>
      </w:r>
    </w:p>
    <w:p w:rsidR="0084003D" w:rsidRPr="00960AEC" w:rsidRDefault="0084003D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AEC">
        <w:rPr>
          <w:rFonts w:ascii="Times New Roman" w:eastAsia="Times New Roman" w:hAnsi="Times New Roman" w:cs="Times New Roman"/>
          <w:sz w:val="28"/>
          <w:szCs w:val="28"/>
        </w:rPr>
        <w:t>- комплект</w:t>
      </w:r>
      <w:r w:rsidR="00644461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учебно-наглядных пособий:</w:t>
      </w:r>
    </w:p>
    <w:p w:rsidR="0084003D" w:rsidRPr="00960AEC" w:rsidRDefault="00F92703" w:rsidP="00F53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рабочим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</w:rPr>
        <w:t xml:space="preserve"> место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преподавателя;</w:t>
      </w:r>
    </w:p>
    <w:p w:rsidR="0084003D" w:rsidRPr="00960AEC" w:rsidRDefault="00F92703" w:rsidP="00F53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учебно-планирующей документацией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4003D" w:rsidRPr="00960AEC" w:rsidRDefault="00F92703" w:rsidP="00F533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учебно-наглядных пособий: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макеты защитных сооружений, макет участка местности учебного заведения 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прилегающих районов; 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приборы дозиметрического 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контроля, газоизмерительные 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приборы;</w:t>
      </w:r>
    </w:p>
    <w:p w:rsidR="0084003D" w:rsidRPr="00960AEC" w:rsidRDefault="00F92703" w:rsidP="00F533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индивидуальными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средства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защиты 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органов дыхания и кожи, самоспасатели;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медицинские средства 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защиты, санитарная сумка;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первичные </w:t>
      </w:r>
      <w:r w:rsidR="0084003D" w:rsidRPr="00960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средства пожаротушения (в т. ч. все виды огнетушителей).</w:t>
      </w:r>
    </w:p>
    <w:p w:rsidR="0084003D" w:rsidRPr="00960AEC" w:rsidRDefault="0084003D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AEC">
        <w:rPr>
          <w:rFonts w:ascii="Times New Roman" w:eastAsia="Times New Roman" w:hAnsi="Times New Roman" w:cs="Times New Roman"/>
          <w:sz w:val="28"/>
          <w:szCs w:val="28"/>
        </w:rPr>
        <w:t>Технические средства обучения:</w:t>
      </w:r>
    </w:p>
    <w:p w:rsidR="0084003D" w:rsidRPr="00960AEC" w:rsidRDefault="0084003D" w:rsidP="00F53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AEC">
        <w:rPr>
          <w:rFonts w:ascii="Times New Roman" w:eastAsia="Times New Roman" w:hAnsi="Times New Roman" w:cs="Times New Roman"/>
          <w:sz w:val="28"/>
          <w:szCs w:val="28"/>
        </w:rPr>
        <w:t>- компьютер с лицензионным программным обеспечением на рабочем месте преподавателя с выходом в Internet;</w:t>
      </w:r>
    </w:p>
    <w:p w:rsidR="0084003D" w:rsidRPr="00960AEC" w:rsidRDefault="0084003D" w:rsidP="00F53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AEC">
        <w:rPr>
          <w:rFonts w:ascii="Times New Roman" w:eastAsia="Times New Roman" w:hAnsi="Times New Roman" w:cs="Times New Roman"/>
          <w:sz w:val="28"/>
          <w:szCs w:val="28"/>
        </w:rPr>
        <w:t>- мультимедийный проектор.</w:t>
      </w:r>
    </w:p>
    <w:p w:rsidR="0084003D" w:rsidRPr="00960AEC" w:rsidRDefault="0084003D" w:rsidP="00F53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003D" w:rsidRPr="00F92703" w:rsidRDefault="0084003D" w:rsidP="00F533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7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 Информационное обеспечение </w:t>
      </w:r>
      <w:r w:rsidR="00F92703" w:rsidRPr="00F927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обучения</w:t>
      </w:r>
    </w:p>
    <w:p w:rsidR="00F92703" w:rsidRPr="0084003D" w:rsidRDefault="00F92703" w:rsidP="00F5334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703" w:rsidRPr="00F92703" w:rsidRDefault="00F92703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7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источники:</w:t>
      </w:r>
    </w:p>
    <w:p w:rsidR="00F92703" w:rsidRPr="00F92703" w:rsidRDefault="00F92703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003D" w:rsidRPr="00960AEC" w:rsidRDefault="0084003D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AEC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60AEC">
        <w:rPr>
          <w:rFonts w:ascii="Times New Roman" w:eastAsia="Times New Roman" w:hAnsi="Times New Roman" w:cs="Times New Roman"/>
          <w:bCs/>
          <w:sz w:val="28"/>
          <w:szCs w:val="28"/>
        </w:rPr>
        <w:t>Косолапова Н.В.</w:t>
      </w:r>
      <w:r w:rsidRPr="00960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 жизнедеятельности: учебник для </w:t>
      </w:r>
      <w:proofErr w:type="gramStart"/>
      <w:r w:rsidRPr="00960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учреждений </w:t>
      </w:r>
      <w:r w:rsidRPr="00523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0A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нач.</w:t>
      </w:r>
      <w:proofErr w:type="gramEnd"/>
      <w:r w:rsidRPr="00960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проф. образования /Н.В. Косолапова, Н. 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Прокопенко, Е. Л. Побежимова. - 3-е изд., стер. -</w:t>
      </w:r>
      <w:r w:rsidRPr="00960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Изд</w:t>
      </w:r>
      <w:r w:rsidR="00F9270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ательский центр «Академия», 2016</w:t>
      </w:r>
      <w:r w:rsidRPr="00960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60AEC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960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ISBN: 978-5-4468-1151-9</w:t>
      </w:r>
    </w:p>
    <w:p w:rsidR="0084003D" w:rsidRPr="00960AEC" w:rsidRDefault="0084003D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AE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0A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Косолапова, Н.В. Основы безопасности жизнедеятельности: учебник/ Н.В. Косолапова.- М.: Академия, 2014.-336с. ISBN 978-5-4468-0737-6</w:t>
      </w:r>
    </w:p>
    <w:p w:rsidR="0084003D" w:rsidRPr="00960AEC" w:rsidRDefault="0084003D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AEC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60AEC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В.И. </w:t>
      </w:r>
      <w:proofErr w:type="spellStart"/>
      <w:r w:rsidRPr="00960AEC">
        <w:rPr>
          <w:rFonts w:ascii="Times New Roman" w:eastAsia="Times New Roman" w:hAnsi="Times New Roman" w:cs="Times New Roman"/>
          <w:sz w:val="28"/>
          <w:szCs w:val="28"/>
        </w:rPr>
        <w:t>Бодин</w:t>
      </w:r>
      <w:proofErr w:type="spellEnd"/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, Ю.Г. </w:t>
      </w:r>
      <w:proofErr w:type="spellStart"/>
      <w:r w:rsidRPr="00960AEC">
        <w:rPr>
          <w:rFonts w:ascii="Times New Roman" w:eastAsia="Times New Roman" w:hAnsi="Times New Roman" w:cs="Times New Roman"/>
          <w:sz w:val="28"/>
          <w:szCs w:val="28"/>
        </w:rPr>
        <w:t>Семехин</w:t>
      </w:r>
      <w:proofErr w:type="spellEnd"/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Безопасность жизнедеятельности: учебное пособие. </w:t>
      </w:r>
      <w:r w:rsidR="00F92703">
        <w:rPr>
          <w:rFonts w:ascii="Times New Roman" w:eastAsia="Times New Roman" w:hAnsi="Times New Roman" w:cs="Times New Roman"/>
          <w:sz w:val="28"/>
          <w:szCs w:val="28"/>
        </w:rPr>
        <w:t xml:space="preserve">– М.: ИНФРА-М: </w:t>
      </w:r>
      <w:proofErr w:type="spellStart"/>
      <w:r w:rsidR="00F92703">
        <w:rPr>
          <w:rFonts w:ascii="Times New Roman" w:eastAsia="Times New Roman" w:hAnsi="Times New Roman" w:cs="Times New Roman"/>
          <w:sz w:val="28"/>
          <w:szCs w:val="28"/>
        </w:rPr>
        <w:t>Академцентр</w:t>
      </w:r>
      <w:proofErr w:type="spellEnd"/>
      <w:r w:rsidR="00F92703">
        <w:rPr>
          <w:rFonts w:ascii="Times New Roman" w:eastAsia="Times New Roman" w:hAnsi="Times New Roman" w:cs="Times New Roman"/>
          <w:sz w:val="28"/>
          <w:szCs w:val="28"/>
        </w:rPr>
        <w:t>, 2017</w:t>
      </w:r>
    </w:p>
    <w:p w:rsidR="0084003D" w:rsidRPr="00960AEC" w:rsidRDefault="0084003D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AEC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0AEC">
        <w:rPr>
          <w:rFonts w:ascii="Times New Roman" w:eastAsia="Times New Roman" w:hAnsi="Times New Roman" w:cs="Times New Roman"/>
          <w:sz w:val="28"/>
          <w:szCs w:val="28"/>
        </w:rPr>
        <w:t>Микрюков</w:t>
      </w:r>
      <w:proofErr w:type="spellEnd"/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, В.Ю. Безопасность жизнедеятельности: учебник/ В.Ю. </w:t>
      </w:r>
      <w:proofErr w:type="spellStart"/>
      <w:proofErr w:type="gramStart"/>
      <w:r w:rsidRPr="00960AEC">
        <w:rPr>
          <w:rFonts w:ascii="Times New Roman" w:eastAsia="Times New Roman" w:hAnsi="Times New Roman" w:cs="Times New Roman"/>
          <w:sz w:val="28"/>
          <w:szCs w:val="28"/>
        </w:rPr>
        <w:t>Микрюков</w:t>
      </w:r>
      <w:proofErr w:type="spellEnd"/>
      <w:r w:rsidRPr="00960AEC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М.: Фо</w:t>
      </w:r>
      <w:r>
        <w:rPr>
          <w:rFonts w:ascii="Times New Roman" w:eastAsia="Times New Roman" w:hAnsi="Times New Roman" w:cs="Times New Roman"/>
          <w:sz w:val="28"/>
          <w:szCs w:val="28"/>
        </w:rPr>
        <w:t>рум, 2015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.- 464с. ISBN 978-5-91134-206-7</w:t>
      </w:r>
    </w:p>
    <w:p w:rsidR="0084003D" w:rsidRPr="00960AEC" w:rsidRDefault="0084003D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AEC">
        <w:rPr>
          <w:rFonts w:ascii="Times New Roman" w:eastAsia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0AEC">
        <w:rPr>
          <w:rFonts w:ascii="Times New Roman" w:eastAsia="Times New Roman" w:hAnsi="Times New Roman" w:cs="Times New Roman"/>
          <w:sz w:val="28"/>
          <w:szCs w:val="28"/>
        </w:rPr>
        <w:t>Каракеян</w:t>
      </w:r>
      <w:proofErr w:type="spellEnd"/>
      <w:r w:rsidRPr="00960AEC">
        <w:rPr>
          <w:rFonts w:ascii="Times New Roman" w:eastAsia="Times New Roman" w:hAnsi="Times New Roman" w:cs="Times New Roman"/>
          <w:sz w:val="28"/>
          <w:szCs w:val="28"/>
        </w:rPr>
        <w:t>, В.И.  Безопасность жизнедеятельности: учебник и практикум для СПО/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Каракеян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И.М. Никулина.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2-е изд., </w:t>
      </w:r>
      <w:proofErr w:type="spellStart"/>
      <w:r w:rsidRPr="00960AEC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. и доп.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М.: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2016.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330 с. ISBN 978-5-9916-4679-6.</w:t>
      </w:r>
    </w:p>
    <w:p w:rsidR="0084003D" w:rsidRPr="00960AEC" w:rsidRDefault="0084003D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Безопасность жизнедеятельности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: учебник и практикум д</w:t>
      </w:r>
      <w:r>
        <w:rPr>
          <w:rFonts w:ascii="Times New Roman" w:eastAsia="Times New Roman" w:hAnsi="Times New Roman" w:cs="Times New Roman"/>
          <w:sz w:val="28"/>
          <w:szCs w:val="28"/>
        </w:rPr>
        <w:t>ля СПО / С. В. Абрамова [и др.]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; под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общ. ред. В. П. Соломина. - М.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: Изда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2017. - 399 с.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(Профессиональ</w:t>
      </w:r>
      <w:r>
        <w:rPr>
          <w:rFonts w:ascii="Times New Roman" w:eastAsia="Times New Roman" w:hAnsi="Times New Roman" w:cs="Times New Roman"/>
          <w:sz w:val="28"/>
          <w:szCs w:val="28"/>
        </w:rPr>
        <w:t>ное образование).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ISBN 978-5-534-02041-0.</w:t>
      </w:r>
    </w:p>
    <w:p w:rsidR="0084003D" w:rsidRPr="00960AEC" w:rsidRDefault="0084003D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AEC">
        <w:rPr>
          <w:rFonts w:ascii="Times New Roman" w:eastAsia="Times New Roman" w:hAnsi="Times New Roman" w:cs="Times New Roman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Белов, С. В. Безопасность жизнедеятельности и защита окружающей среды (</w:t>
      </w:r>
      <w:proofErr w:type="spellStart"/>
      <w:r w:rsidRPr="00960AEC">
        <w:rPr>
          <w:rFonts w:ascii="Times New Roman" w:eastAsia="Times New Roman" w:hAnsi="Times New Roman" w:cs="Times New Roman"/>
          <w:sz w:val="28"/>
          <w:szCs w:val="28"/>
        </w:rPr>
        <w:t>техносферн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безопасность) в 2 ч. Часть 2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учебник для СПО / С. В. Белов. - 5-е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и доп. - М.: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2017. - 362 с.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(Профессиональное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образование).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ISBN 978-5-9916-9964-8.</w:t>
      </w:r>
    </w:p>
    <w:p w:rsidR="0084003D" w:rsidRPr="00960AEC" w:rsidRDefault="0084003D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AEC">
        <w:rPr>
          <w:rFonts w:ascii="Times New Roman" w:eastAsia="Times New Roman" w:hAnsi="Times New Roman" w:cs="Times New Roman"/>
          <w:sz w:val="28"/>
          <w:szCs w:val="28"/>
        </w:rPr>
        <w:lastRenderedPageBreak/>
        <w:t>8.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Белов, С. В. Безопасность жизнедеятельности и защита окружающей среды (</w:t>
      </w:r>
      <w:proofErr w:type="spellStart"/>
      <w:r w:rsidRPr="00960AEC">
        <w:rPr>
          <w:rFonts w:ascii="Times New Roman" w:eastAsia="Times New Roman" w:hAnsi="Times New Roman" w:cs="Times New Roman"/>
          <w:sz w:val="28"/>
          <w:szCs w:val="28"/>
        </w:rPr>
        <w:t>техносферн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безопасность) в 2 ч. Часть 1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учебник для СПО / С. В. Белов. - 5-е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и доп. — М.: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2017. - 350 с.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(Профессиональное образование). — ISBN 978-5-9916-9962-4.</w:t>
      </w:r>
    </w:p>
    <w:p w:rsidR="0084003D" w:rsidRPr="00960AEC" w:rsidRDefault="0084003D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AEC">
        <w:rPr>
          <w:rFonts w:ascii="Times New Roman" w:eastAsia="Times New Roman" w:hAnsi="Times New Roman" w:cs="Times New Roman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Беляков, Г. И. Основы обеспечения жизнедеятельности и выживание в чрезвычайных си</w:t>
      </w:r>
      <w:r>
        <w:rPr>
          <w:rFonts w:ascii="Times New Roman" w:eastAsia="Times New Roman" w:hAnsi="Times New Roman" w:cs="Times New Roman"/>
          <w:sz w:val="28"/>
          <w:szCs w:val="28"/>
        </w:rPr>
        <w:t>туациях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: учебник для СПО / Г. И. Беляко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в. - 3-е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и доп. - М.: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2017. - 354 с.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Профессиональное образование).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ISBN 978-5-534-03180-5.</w:t>
      </w:r>
    </w:p>
    <w:p w:rsidR="0084003D" w:rsidRPr="00960AEC" w:rsidRDefault="0084003D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AEC">
        <w:rPr>
          <w:rFonts w:ascii="Times New Roman" w:eastAsia="Times New Roman" w:hAnsi="Times New Roman" w:cs="Times New Roman"/>
          <w:sz w:val="28"/>
          <w:szCs w:val="28"/>
        </w:rPr>
        <w:t>10. Безопаснос</w:t>
      </w:r>
      <w:r>
        <w:rPr>
          <w:rFonts w:ascii="Times New Roman" w:eastAsia="Times New Roman" w:hAnsi="Times New Roman" w:cs="Times New Roman"/>
          <w:sz w:val="28"/>
          <w:szCs w:val="28"/>
        </w:rPr>
        <w:t>ть жизнедеятельности. Практикум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: учебное пособие для СПО / Я. Д. Виш</w:t>
      </w:r>
      <w:r>
        <w:rPr>
          <w:rFonts w:ascii="Times New Roman" w:eastAsia="Times New Roman" w:hAnsi="Times New Roman" w:cs="Times New Roman"/>
          <w:sz w:val="28"/>
          <w:szCs w:val="28"/>
        </w:rPr>
        <w:t>няков [и др.]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</w:rPr>
        <w:t>под общ. ред. Я. Д. Вишнякова. - М.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: Изда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2016. - 249 с.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(Профессиональное об</w:t>
      </w:r>
      <w:r>
        <w:rPr>
          <w:rFonts w:ascii="Times New Roman" w:eastAsia="Times New Roman" w:hAnsi="Times New Roman" w:cs="Times New Roman"/>
          <w:sz w:val="28"/>
          <w:szCs w:val="28"/>
        </w:rPr>
        <w:t>разование).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ISBN 978-5-9916-8528-3.</w:t>
      </w:r>
    </w:p>
    <w:p w:rsidR="0084003D" w:rsidRPr="00960AEC" w:rsidRDefault="0084003D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AEC">
        <w:rPr>
          <w:rFonts w:ascii="Times New Roman" w:eastAsia="Times New Roman" w:hAnsi="Times New Roman" w:cs="Times New Roman"/>
          <w:sz w:val="28"/>
          <w:szCs w:val="28"/>
        </w:rPr>
        <w:t>11.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Безопасность жизнедеятельности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: учебник д</w:t>
      </w:r>
      <w:r>
        <w:rPr>
          <w:rFonts w:ascii="Times New Roman" w:eastAsia="Times New Roman" w:hAnsi="Times New Roman" w:cs="Times New Roman"/>
          <w:sz w:val="28"/>
          <w:szCs w:val="28"/>
        </w:rPr>
        <w:t>ля СПО / Я. Д. Вишняков [и др.]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 общ. ред. Я. Д. Вишнякова. - 6-е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и доп.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М.: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2017. - 430 с.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Профессиональное образование).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ISBN 978-5-534-04603-8.</w:t>
      </w:r>
    </w:p>
    <w:p w:rsidR="0084003D" w:rsidRPr="00960AEC" w:rsidRDefault="0084003D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AEC">
        <w:rPr>
          <w:rFonts w:ascii="Times New Roman" w:eastAsia="Times New Roman" w:hAnsi="Times New Roman" w:cs="Times New Roman"/>
          <w:sz w:val="28"/>
          <w:szCs w:val="28"/>
        </w:rPr>
        <w:t>12.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0AEC">
        <w:rPr>
          <w:rFonts w:ascii="Times New Roman" w:eastAsia="Times New Roman" w:hAnsi="Times New Roman" w:cs="Times New Roman"/>
          <w:sz w:val="28"/>
          <w:szCs w:val="28"/>
        </w:rPr>
        <w:t>Каракеян</w:t>
      </w:r>
      <w:proofErr w:type="spellEnd"/>
      <w:r w:rsidRPr="00960AEC">
        <w:rPr>
          <w:rFonts w:ascii="Times New Roman" w:eastAsia="Times New Roman" w:hAnsi="Times New Roman" w:cs="Times New Roman"/>
          <w:sz w:val="28"/>
          <w:szCs w:val="28"/>
        </w:rPr>
        <w:t>, В. 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Безопасность жизнедеятельности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: учебник и практикум для СПО /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Каракеян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И. М. Никулина. - 3-е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и доп.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М.: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2017. - 313 с.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Профессиональное образование).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ISBN 978-5-534-04629-8.</w:t>
      </w:r>
    </w:p>
    <w:p w:rsidR="0084003D" w:rsidRPr="00960AEC" w:rsidRDefault="0084003D" w:rsidP="00F533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84003D" w:rsidRPr="00F92703" w:rsidRDefault="0084003D" w:rsidP="00F533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7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</w:t>
      </w:r>
      <w:r w:rsidR="00F927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F927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92703" w:rsidRPr="0084003D" w:rsidRDefault="00F92703" w:rsidP="00F533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84003D" w:rsidRPr="00960AEC" w:rsidRDefault="0084003D" w:rsidP="00F5334D">
      <w:pPr>
        <w:shd w:val="clear" w:color="auto" w:fill="FFFFFF"/>
        <w:tabs>
          <w:tab w:val="left" w:pos="8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Вострокнутов, А. Л. Организация защиты населения и территорий. Основы топографии: учебник для СПО / А. Л. Вострокнуто</w:t>
      </w:r>
      <w:r>
        <w:rPr>
          <w:rFonts w:ascii="Times New Roman" w:eastAsia="Times New Roman" w:hAnsi="Times New Roman" w:cs="Times New Roman"/>
          <w:sz w:val="28"/>
          <w:szCs w:val="28"/>
        </w:rPr>
        <w:t>в, В. Н. Супрун, Г. В. Шевченко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; под общ.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ред. А. Л. Вострокнутова. - М.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: Изда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2017. - 399 с.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Профессиональное образование).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ISBN 978-5-9916-9741-5.</w:t>
      </w:r>
    </w:p>
    <w:p w:rsidR="0084003D" w:rsidRPr="00960AEC" w:rsidRDefault="0084003D" w:rsidP="00F53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960AEC">
        <w:rPr>
          <w:rFonts w:ascii="Times New Roman" w:eastAsia="Times New Roman" w:hAnsi="Times New Roman" w:cs="Times New Roman"/>
          <w:sz w:val="28"/>
          <w:szCs w:val="28"/>
        </w:rPr>
        <w:t>Курдюмов</w:t>
      </w:r>
      <w:proofErr w:type="spellEnd"/>
      <w:r w:rsidRPr="00960AEC">
        <w:rPr>
          <w:rFonts w:ascii="Times New Roman" w:eastAsia="Times New Roman" w:hAnsi="Times New Roman" w:cs="Times New Roman"/>
          <w:sz w:val="28"/>
          <w:szCs w:val="28"/>
        </w:rPr>
        <w:t>, В. И. Безопасность жизнедеятельности: проектирование и расчет с</w:t>
      </w:r>
      <w:r>
        <w:rPr>
          <w:rFonts w:ascii="Times New Roman" w:eastAsia="Times New Roman" w:hAnsi="Times New Roman" w:cs="Times New Roman"/>
          <w:sz w:val="28"/>
          <w:szCs w:val="28"/>
        </w:rPr>
        <w:t>редств обеспечения безопасности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: учебное пособие для СПО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/ В. 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Курдюмов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Б. И. Зотов. - 2-е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и доп. - М.: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2017.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221 с. </w:t>
      </w:r>
    </w:p>
    <w:p w:rsidR="0084003D" w:rsidRPr="00960AEC" w:rsidRDefault="0084003D" w:rsidP="00F5334D">
      <w:pPr>
        <w:shd w:val="clear" w:color="auto" w:fill="FFFFFF"/>
        <w:tabs>
          <w:tab w:val="left" w:pos="8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Родионова, О. М. Медико-би</w:t>
      </w:r>
      <w:r>
        <w:rPr>
          <w:rFonts w:ascii="Times New Roman" w:eastAsia="Times New Roman" w:hAnsi="Times New Roman" w:cs="Times New Roman"/>
          <w:sz w:val="28"/>
          <w:szCs w:val="28"/>
        </w:rPr>
        <w:t>ологические основы безопасности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: учебник для СПО / О. 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Родионова, Д. А. Семенов. - М.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: Изда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2017. - 340 с.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Профессиональное образование). -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 xml:space="preserve"> ISBN 978-5-9916-9986-0.</w:t>
      </w:r>
    </w:p>
    <w:p w:rsidR="0084003D" w:rsidRPr="00960AEC" w:rsidRDefault="0084003D" w:rsidP="00F5334D">
      <w:pPr>
        <w:shd w:val="clear" w:color="auto" w:fill="FFFFFF"/>
        <w:tabs>
          <w:tab w:val="left" w:pos="8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Учения и тренировки по гражданской обороне, предупреждению и ликвидации чрезвычайных ситуаций. Методическое пособие под ред. Фалеева М.И. М.: Инс</w:t>
      </w:r>
      <w:r w:rsidR="00F92703">
        <w:rPr>
          <w:rFonts w:ascii="Times New Roman" w:eastAsia="Times New Roman" w:hAnsi="Times New Roman" w:cs="Times New Roman"/>
          <w:sz w:val="28"/>
          <w:szCs w:val="28"/>
        </w:rPr>
        <w:t>титут риска и безопасности, 2017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003D" w:rsidRPr="00960AEC" w:rsidRDefault="0084003D" w:rsidP="00F5334D">
      <w:pPr>
        <w:shd w:val="clear" w:color="auto" w:fill="FFFFFF"/>
        <w:tabs>
          <w:tab w:val="left" w:pos="8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5. </w:t>
      </w:r>
      <w:r w:rsidRPr="00960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Журналы: «Основы безопасности жизнедеятельности», «Военные знания».</w:t>
      </w:r>
    </w:p>
    <w:p w:rsidR="0084003D" w:rsidRPr="00960AEC" w:rsidRDefault="0084003D" w:rsidP="00F5334D">
      <w:pPr>
        <w:shd w:val="clear" w:color="auto" w:fill="FFFFFF"/>
        <w:tabs>
          <w:tab w:val="left" w:pos="8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6. </w:t>
      </w:r>
      <w:r w:rsidRPr="00960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Постановление Правительства РФ от 30.12.2</w:t>
      </w:r>
      <w:r w:rsidR="00F927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016 </w:t>
      </w:r>
      <w:r w:rsidRPr="00960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г. № 794 (ред. от 16.07.09) 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«О единой государственной системе предупреждения и ликвидации чрезвычайных ситуаций»</w:t>
      </w:r>
    </w:p>
    <w:p w:rsidR="0084003D" w:rsidRPr="00960AEC" w:rsidRDefault="0084003D" w:rsidP="00F5334D">
      <w:pPr>
        <w:shd w:val="clear" w:color="auto" w:fill="FFFFFF"/>
        <w:tabs>
          <w:tab w:val="left" w:pos="8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РФ от 11.11,</w:t>
      </w:r>
      <w:r w:rsidR="00F927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2006г. № 663 «Об утверждении положения о призыве на военную службу граждан Российской Федерации»</w:t>
      </w:r>
    </w:p>
    <w:p w:rsidR="0084003D" w:rsidRPr="00960AEC" w:rsidRDefault="0084003D" w:rsidP="00F5334D">
      <w:pPr>
        <w:shd w:val="clear" w:color="auto" w:fill="FFFFFF"/>
        <w:tabs>
          <w:tab w:val="left" w:pos="8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8. 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РФ от 31.12.1999г. № 1441 (ред. 15.06.09) «Об утверждении Положения о подготовке граждан Российской Федерации к военной службе»</w:t>
      </w:r>
    </w:p>
    <w:p w:rsidR="0084003D" w:rsidRPr="00960AEC" w:rsidRDefault="0084003D" w:rsidP="00F5334D">
      <w:pPr>
        <w:shd w:val="clear" w:color="auto" w:fill="FFFFFF"/>
        <w:tabs>
          <w:tab w:val="left" w:pos="8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Справочная правовая система «Консультант плюс», «Гарант»</w:t>
      </w:r>
    </w:p>
    <w:p w:rsidR="0084003D" w:rsidRPr="00960AEC" w:rsidRDefault="0084003D" w:rsidP="00F5334D">
      <w:pPr>
        <w:shd w:val="clear" w:color="auto" w:fill="FFFFFF"/>
        <w:tabs>
          <w:tab w:val="left" w:pos="8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Федеральный закон от 21.12.1994г. N° 68-ФЗ (ред. от 25.11.09) «О защите населения и территорий от чрезвычайных ситуаций природного и техногенного характера»</w:t>
      </w:r>
    </w:p>
    <w:p w:rsidR="0084003D" w:rsidRPr="00960AEC" w:rsidRDefault="0084003D" w:rsidP="00F5334D">
      <w:pPr>
        <w:shd w:val="clear" w:color="auto" w:fill="FFFFFF"/>
        <w:tabs>
          <w:tab w:val="left" w:pos="8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11. 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Федеральный закон от 10.01.2002г. № 7-ФЗ (ред. от 14.03.09) «Об охране окружающей среды»</w:t>
      </w:r>
    </w:p>
    <w:p w:rsidR="0084003D" w:rsidRPr="00960AEC" w:rsidRDefault="0084003D" w:rsidP="00F5334D">
      <w:pPr>
        <w:shd w:val="clear" w:color="auto" w:fill="FFFFFF"/>
        <w:tabs>
          <w:tab w:val="left" w:pos="8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Федеральный закон от 22.07.2008г. № 123-Ф3 «Технический регламент о требованиях пожарной безопасности»</w:t>
      </w:r>
    </w:p>
    <w:p w:rsidR="0084003D" w:rsidRPr="00960AEC" w:rsidRDefault="0084003D" w:rsidP="00F5334D">
      <w:pPr>
        <w:shd w:val="clear" w:color="auto" w:fill="FFFFFF"/>
        <w:tabs>
          <w:tab w:val="left" w:pos="8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r w:rsidRPr="00960AEC">
        <w:rPr>
          <w:rFonts w:ascii="Times New Roman" w:eastAsia="Times New Roman" w:hAnsi="Times New Roman" w:cs="Times New Roman"/>
          <w:sz w:val="28"/>
          <w:szCs w:val="28"/>
        </w:rPr>
        <w:t>Федеральный закон от 28.03.1998г. № 53-Ф3 (ред. 21.12.09) «О воинской обязанности и воинской службе».</w:t>
      </w:r>
    </w:p>
    <w:p w:rsidR="0084003D" w:rsidRPr="00960AEC" w:rsidRDefault="0084003D" w:rsidP="00F5334D">
      <w:pPr>
        <w:shd w:val="clear" w:color="auto" w:fill="FFFFFF"/>
        <w:tabs>
          <w:tab w:val="left" w:pos="8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14. </w:t>
      </w:r>
      <w:r w:rsidRPr="00960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Общевоинские уставы Вооруженных Сил Российской Федерации.</w:t>
      </w:r>
    </w:p>
    <w:p w:rsidR="0084003D" w:rsidRDefault="0084003D" w:rsidP="00F533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4003D" w:rsidRDefault="0084003D" w:rsidP="00F5334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4003D" w:rsidRDefault="0084003D" w:rsidP="00A84FE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4003D" w:rsidRDefault="0084003D" w:rsidP="00A84FE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4003D" w:rsidRDefault="0084003D" w:rsidP="00A84FE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4003D" w:rsidRDefault="0084003D" w:rsidP="0084003D">
      <w:pPr>
        <w:contextualSpacing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D7D72" w:rsidRDefault="00CD7D7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3E5AD2" w:rsidRDefault="003E5AD2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581218" w:rsidRDefault="00581218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581218" w:rsidRDefault="00581218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F92703" w:rsidRDefault="00F92703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F92703" w:rsidRDefault="00F92703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F92703" w:rsidRDefault="00F92703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F92703" w:rsidRDefault="00F92703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F92703" w:rsidRDefault="00F92703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F92703" w:rsidRDefault="00F92703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581218" w:rsidRPr="00CD7D72" w:rsidRDefault="00581218" w:rsidP="0084003D">
      <w:pPr>
        <w:pStyle w:val="a3"/>
        <w:spacing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:rsidR="00527DF9" w:rsidRDefault="00BC2773" w:rsidP="00F92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</w:t>
      </w:r>
      <w:r w:rsidR="000D61D6" w:rsidRPr="00BC2773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ДИСЦИПЛИНЫ</w:t>
      </w:r>
    </w:p>
    <w:p w:rsidR="00F92703" w:rsidRDefault="00BC2773" w:rsidP="00F927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F92703" w:rsidRDefault="00F92703" w:rsidP="00F927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2773" w:rsidRDefault="00BC2773" w:rsidP="00F9270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C2773">
        <w:rPr>
          <w:rFonts w:ascii="Times New Roman" w:hAnsi="Times New Roman" w:cs="Times New Roman"/>
          <w:sz w:val="28"/>
          <w:szCs w:val="28"/>
        </w:rPr>
        <w:t xml:space="preserve">Контроль и оценка </w:t>
      </w:r>
      <w:r>
        <w:rPr>
          <w:rFonts w:ascii="Times New Roman" w:hAnsi="Times New Roman" w:cs="Times New Roman"/>
          <w:sz w:val="28"/>
          <w:szCs w:val="28"/>
        </w:rPr>
        <w:t>результатов освоения дисциплины осуществляется преподавателем в процессе проведения практических занятий, а также выполнение обучающимися индивидуальных заданий.</w:t>
      </w:r>
    </w:p>
    <w:p w:rsidR="00F92703" w:rsidRDefault="00F92703" w:rsidP="00F9270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C2773" w:rsidTr="00BC2773">
        <w:tc>
          <w:tcPr>
            <w:tcW w:w="4785" w:type="dxa"/>
          </w:tcPr>
          <w:p w:rsidR="00BC2773" w:rsidRDefault="00BC2773" w:rsidP="00F9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обучения </w:t>
            </w:r>
          </w:p>
          <w:p w:rsidR="00BC2773" w:rsidRPr="00BC2773" w:rsidRDefault="00BC2773" w:rsidP="00F9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85" w:type="dxa"/>
          </w:tcPr>
          <w:p w:rsidR="00BC2773" w:rsidRDefault="00114CBD" w:rsidP="00F9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 и оценки</w:t>
            </w:r>
          </w:p>
          <w:p w:rsidR="00114CBD" w:rsidRPr="00BC2773" w:rsidRDefault="00114CBD" w:rsidP="00F92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результатов обучения</w:t>
            </w:r>
          </w:p>
        </w:tc>
      </w:tr>
      <w:tr w:rsidR="00BC2773" w:rsidTr="00BC2773">
        <w:tc>
          <w:tcPr>
            <w:tcW w:w="4785" w:type="dxa"/>
          </w:tcPr>
          <w:p w:rsidR="00BC2773" w:rsidRDefault="00114CBD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F92703" w:rsidRPr="00114CBD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-организовывать и проводить мероприятия по защите работающих и населения от негативных воздействий чрезвычайных ситуаций;</w:t>
            </w:r>
          </w:p>
        </w:tc>
        <w:tc>
          <w:tcPr>
            <w:tcW w:w="4785" w:type="dxa"/>
          </w:tcPr>
          <w:p w:rsidR="00BC2773" w:rsidRP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занятиях</w:t>
            </w:r>
          </w:p>
        </w:tc>
      </w:tr>
      <w:tr w:rsidR="00F92703" w:rsidTr="00BC2773">
        <w:tc>
          <w:tcPr>
            <w:tcW w:w="4785" w:type="dxa"/>
          </w:tcPr>
          <w:p w:rsid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      </w:r>
          </w:p>
        </w:tc>
        <w:tc>
          <w:tcPr>
            <w:tcW w:w="4785" w:type="dxa"/>
          </w:tcPr>
          <w:p w:rsidR="00F92703" w:rsidRP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Устный опрос, защита практического занятия,  тестирование</w:t>
            </w:r>
          </w:p>
        </w:tc>
      </w:tr>
      <w:tr w:rsidR="00F92703" w:rsidTr="00BC2773">
        <w:tc>
          <w:tcPr>
            <w:tcW w:w="4785" w:type="dxa"/>
          </w:tcPr>
          <w:p w:rsid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-использовать средства индивидуальной и коллективной защиты от оружия массового поражения;</w:t>
            </w:r>
          </w:p>
        </w:tc>
        <w:tc>
          <w:tcPr>
            <w:tcW w:w="4785" w:type="dxa"/>
          </w:tcPr>
          <w:p w:rsidR="00F92703" w:rsidRP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занятиях</w:t>
            </w:r>
          </w:p>
        </w:tc>
      </w:tr>
      <w:tr w:rsidR="00F92703" w:rsidTr="00BC2773">
        <w:tc>
          <w:tcPr>
            <w:tcW w:w="4785" w:type="dxa"/>
          </w:tcPr>
          <w:p w:rsid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-применять первичные средства пожаротушения;</w:t>
            </w:r>
          </w:p>
        </w:tc>
        <w:tc>
          <w:tcPr>
            <w:tcW w:w="4785" w:type="dxa"/>
          </w:tcPr>
          <w:p w:rsidR="00F92703" w:rsidRP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занятиях</w:t>
            </w:r>
          </w:p>
        </w:tc>
      </w:tr>
      <w:tr w:rsidR="00F92703" w:rsidTr="00BC2773">
        <w:tc>
          <w:tcPr>
            <w:tcW w:w="4785" w:type="dxa"/>
          </w:tcPr>
          <w:p w:rsid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-ориентироваться в перечне военно-учетных специальностей и самостоятельно определять среди них родственные полученной профессии;</w:t>
            </w:r>
          </w:p>
        </w:tc>
        <w:tc>
          <w:tcPr>
            <w:tcW w:w="4785" w:type="dxa"/>
          </w:tcPr>
          <w:p w:rsidR="00F92703" w:rsidRP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Устный опрос, защита практического занятия,  тестирование</w:t>
            </w:r>
          </w:p>
        </w:tc>
      </w:tr>
      <w:tr w:rsidR="00F92703" w:rsidTr="00BC2773">
        <w:tc>
          <w:tcPr>
            <w:tcW w:w="4785" w:type="dxa"/>
          </w:tcPr>
          <w:p w:rsidR="00F92703" w:rsidRP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-применять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</w:tc>
        <w:tc>
          <w:tcPr>
            <w:tcW w:w="4785" w:type="dxa"/>
          </w:tcPr>
          <w:p w:rsidR="00F92703" w:rsidRP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занятиях</w:t>
            </w:r>
          </w:p>
        </w:tc>
      </w:tr>
      <w:tr w:rsidR="00F92703" w:rsidTr="00BC2773">
        <w:tc>
          <w:tcPr>
            <w:tcW w:w="4785" w:type="dxa"/>
          </w:tcPr>
          <w:p w:rsid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-владеть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</w:tc>
        <w:tc>
          <w:tcPr>
            <w:tcW w:w="4785" w:type="dxa"/>
          </w:tcPr>
          <w:p w:rsidR="00F92703" w:rsidRP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Устный опрос, защита практического занятия,  тестирование</w:t>
            </w:r>
          </w:p>
        </w:tc>
      </w:tr>
      <w:tr w:rsidR="00BC2773" w:rsidTr="00BC2773">
        <w:tc>
          <w:tcPr>
            <w:tcW w:w="4785" w:type="dxa"/>
          </w:tcPr>
          <w:p w:rsidR="00114CBD" w:rsidRPr="001846B3" w:rsidRDefault="00581218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218">
              <w:rPr>
                <w:rFonts w:ascii="Times New Roman" w:hAnsi="Times New Roman" w:cs="Times New Roman"/>
                <w:sz w:val="24"/>
                <w:szCs w:val="24"/>
              </w:rPr>
              <w:t>-оказывать первую помощь пострадавшим</w:t>
            </w:r>
          </w:p>
        </w:tc>
        <w:tc>
          <w:tcPr>
            <w:tcW w:w="4785" w:type="dxa"/>
          </w:tcPr>
          <w:p w:rsidR="00BC2773" w:rsidRPr="00581218" w:rsidRDefault="00581218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218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занятиях и лабораторных работах, выполнение индивидуальных заданий; оценка защиты рефератов или презентаций</w:t>
            </w:r>
          </w:p>
        </w:tc>
      </w:tr>
      <w:tr w:rsidR="00BC2773" w:rsidTr="00BC2773">
        <w:tc>
          <w:tcPr>
            <w:tcW w:w="4785" w:type="dxa"/>
          </w:tcPr>
          <w:p w:rsidR="00BC2773" w:rsidRPr="00F92703" w:rsidRDefault="00114CBD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F92703" w:rsidRP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4785" w:type="dxa"/>
          </w:tcPr>
          <w:p w:rsidR="00BC2773" w:rsidRP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Устный опрос, защита практического занятия,  тестирование</w:t>
            </w:r>
          </w:p>
        </w:tc>
      </w:tr>
      <w:tr w:rsidR="00BC2773" w:rsidTr="00F92703">
        <w:trPr>
          <w:trHeight w:val="285"/>
        </w:trPr>
        <w:tc>
          <w:tcPr>
            <w:tcW w:w="4785" w:type="dxa"/>
          </w:tcPr>
          <w:p w:rsidR="00581218" w:rsidRDefault="00581218" w:rsidP="00581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218">
              <w:rPr>
                <w:rFonts w:ascii="Times New Roman" w:hAnsi="Times New Roman" w:cs="Times New Roman"/>
                <w:sz w:val="24"/>
                <w:szCs w:val="24"/>
              </w:rPr>
              <w:t>-основные виды потенциальных опасностей и их последствия в профессиональной деятельности и в быту, принципы снижения вероятности их реализации;</w:t>
            </w:r>
          </w:p>
          <w:p w:rsidR="00F92703" w:rsidRDefault="00F92703" w:rsidP="005812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CBD" w:rsidRPr="001846B3" w:rsidRDefault="00114CBD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BC2773" w:rsidRPr="00581218" w:rsidRDefault="00581218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Экспертное наблюдение и оценка на практических занятиях и лабораторных работах, выполнение индивидуальных заданий; оценка защиты рефератов или </w:t>
            </w:r>
            <w:r w:rsidRPr="00581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презентаций</w:t>
            </w:r>
          </w:p>
        </w:tc>
      </w:tr>
      <w:tr w:rsidR="00F92703" w:rsidTr="00F92703">
        <w:trPr>
          <w:trHeight w:val="495"/>
        </w:trPr>
        <w:tc>
          <w:tcPr>
            <w:tcW w:w="4785" w:type="dxa"/>
          </w:tcPr>
          <w:p w:rsidR="00F92703" w:rsidRPr="00581218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-основы военной службы и обороны государства;</w:t>
            </w:r>
          </w:p>
        </w:tc>
        <w:tc>
          <w:tcPr>
            <w:tcW w:w="4785" w:type="dxa"/>
          </w:tcPr>
          <w:p w:rsidR="00F92703" w:rsidRPr="00581218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Устный опрос, защита практического занятия,  тестирование</w:t>
            </w:r>
          </w:p>
        </w:tc>
      </w:tr>
      <w:tr w:rsidR="00F92703" w:rsidTr="00F92703">
        <w:trPr>
          <w:trHeight w:val="390"/>
        </w:trPr>
        <w:tc>
          <w:tcPr>
            <w:tcW w:w="4785" w:type="dxa"/>
          </w:tcPr>
          <w:p w:rsidR="00F92703" w:rsidRPr="00581218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-задачи и основные мероприятия гражданской обороны;</w:t>
            </w:r>
          </w:p>
        </w:tc>
        <w:tc>
          <w:tcPr>
            <w:tcW w:w="4785" w:type="dxa"/>
          </w:tcPr>
          <w:p w:rsidR="00F92703" w:rsidRPr="00581218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занятиях</w:t>
            </w:r>
          </w:p>
        </w:tc>
      </w:tr>
      <w:tr w:rsidR="00F92703" w:rsidTr="00F92703">
        <w:trPr>
          <w:trHeight w:val="225"/>
        </w:trPr>
        <w:tc>
          <w:tcPr>
            <w:tcW w:w="4785" w:type="dxa"/>
          </w:tcPr>
          <w:p w:rsidR="00F92703" w:rsidRPr="00581218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-способы защиты населения от оружия массового поражения;</w:t>
            </w:r>
          </w:p>
        </w:tc>
        <w:tc>
          <w:tcPr>
            <w:tcW w:w="4785" w:type="dxa"/>
          </w:tcPr>
          <w:p w:rsidR="00F92703" w:rsidRPr="00581218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Устный опрос, защита практического занятия,  тестирование</w:t>
            </w:r>
          </w:p>
        </w:tc>
      </w:tr>
      <w:tr w:rsidR="00F92703" w:rsidTr="00F92703">
        <w:trPr>
          <w:trHeight w:val="210"/>
        </w:trPr>
        <w:tc>
          <w:tcPr>
            <w:tcW w:w="4785" w:type="dxa"/>
          </w:tcPr>
          <w:p w:rsidR="00F92703" w:rsidRPr="00581218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-меры пожарной безопасности и правила безопасного поведения при пожарах;</w:t>
            </w:r>
          </w:p>
        </w:tc>
        <w:tc>
          <w:tcPr>
            <w:tcW w:w="4785" w:type="dxa"/>
          </w:tcPr>
          <w:p w:rsidR="00F92703" w:rsidRPr="00581218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занятиях</w:t>
            </w:r>
          </w:p>
        </w:tc>
      </w:tr>
      <w:tr w:rsidR="00F92703" w:rsidTr="00F92703">
        <w:trPr>
          <w:trHeight w:val="210"/>
        </w:trPr>
        <w:tc>
          <w:tcPr>
            <w:tcW w:w="4785" w:type="dxa"/>
          </w:tcPr>
          <w:p w:rsidR="00F92703" w:rsidRP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-организацию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4785" w:type="dxa"/>
          </w:tcPr>
          <w:p w:rsidR="00F92703" w:rsidRPr="00581218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Устный опрос, защита практического занятия,  тестирование</w:t>
            </w:r>
          </w:p>
        </w:tc>
      </w:tr>
      <w:tr w:rsidR="00F92703" w:rsidTr="00F92703">
        <w:trPr>
          <w:trHeight w:val="210"/>
        </w:trPr>
        <w:tc>
          <w:tcPr>
            <w:tcW w:w="4785" w:type="dxa"/>
          </w:tcPr>
          <w:p w:rsidR="00F92703" w:rsidRP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-основные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      </w:r>
          </w:p>
        </w:tc>
        <w:tc>
          <w:tcPr>
            <w:tcW w:w="4785" w:type="dxa"/>
          </w:tcPr>
          <w:p w:rsidR="00F92703" w:rsidRPr="00581218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занятиях</w:t>
            </w:r>
          </w:p>
        </w:tc>
      </w:tr>
      <w:tr w:rsidR="00F92703" w:rsidTr="00F92703">
        <w:trPr>
          <w:trHeight w:val="210"/>
        </w:trPr>
        <w:tc>
          <w:tcPr>
            <w:tcW w:w="4785" w:type="dxa"/>
          </w:tcPr>
          <w:p w:rsidR="00F92703" w:rsidRP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-область применения получаемых профессиональных знаний при исполнении</w:t>
            </w:r>
            <w:r>
              <w:t xml:space="preserve"> </w:t>
            </w: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обязанностей военной службы</w:t>
            </w:r>
          </w:p>
        </w:tc>
        <w:tc>
          <w:tcPr>
            <w:tcW w:w="4785" w:type="dxa"/>
          </w:tcPr>
          <w:p w:rsidR="00F92703" w:rsidRPr="00581218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Устный опрос, защита практического занятия,  тестирование</w:t>
            </w:r>
          </w:p>
        </w:tc>
      </w:tr>
      <w:tr w:rsidR="00F92703" w:rsidTr="00F92703">
        <w:trPr>
          <w:trHeight w:val="210"/>
        </w:trPr>
        <w:tc>
          <w:tcPr>
            <w:tcW w:w="4785" w:type="dxa"/>
          </w:tcPr>
          <w:p w:rsidR="00F92703" w:rsidRPr="00F92703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-порядок и правила оказания первой помощи пострадавшим.</w:t>
            </w:r>
          </w:p>
        </w:tc>
        <w:tc>
          <w:tcPr>
            <w:tcW w:w="4785" w:type="dxa"/>
          </w:tcPr>
          <w:p w:rsidR="00F92703" w:rsidRPr="00581218" w:rsidRDefault="00F92703" w:rsidP="00BC2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703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занятиях</w:t>
            </w:r>
          </w:p>
        </w:tc>
      </w:tr>
    </w:tbl>
    <w:p w:rsidR="00BC2773" w:rsidRPr="00BC2773" w:rsidRDefault="00BC2773" w:rsidP="00BC277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4486F" w:rsidRPr="001D1534" w:rsidRDefault="00C4486F" w:rsidP="001D15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4486F" w:rsidRPr="001D1534" w:rsidSect="0064446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CFC"/>
    <w:multiLevelType w:val="hybridMultilevel"/>
    <w:tmpl w:val="7ABE3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65AB"/>
    <w:multiLevelType w:val="hybridMultilevel"/>
    <w:tmpl w:val="D0143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501D01"/>
    <w:multiLevelType w:val="hybridMultilevel"/>
    <w:tmpl w:val="10B2E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E5DBB"/>
    <w:multiLevelType w:val="hybridMultilevel"/>
    <w:tmpl w:val="BF56E27A"/>
    <w:lvl w:ilvl="0" w:tplc="EE667E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8BD0553"/>
    <w:multiLevelType w:val="hybridMultilevel"/>
    <w:tmpl w:val="B7327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C68E4"/>
    <w:multiLevelType w:val="hybridMultilevel"/>
    <w:tmpl w:val="332C7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56058"/>
    <w:multiLevelType w:val="hybridMultilevel"/>
    <w:tmpl w:val="D34A6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532998"/>
    <w:multiLevelType w:val="hybridMultilevel"/>
    <w:tmpl w:val="39FCE720"/>
    <w:lvl w:ilvl="0" w:tplc="1768344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50686F0E"/>
    <w:multiLevelType w:val="hybridMultilevel"/>
    <w:tmpl w:val="A6267B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444909"/>
    <w:multiLevelType w:val="hybridMultilevel"/>
    <w:tmpl w:val="E7D6BC68"/>
    <w:lvl w:ilvl="0" w:tplc="7BC82D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4310249"/>
    <w:multiLevelType w:val="multilevel"/>
    <w:tmpl w:val="ADAE74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0"/>
  </w:num>
  <w:num w:numId="7">
    <w:abstractNumId w:val="9"/>
  </w:num>
  <w:num w:numId="8">
    <w:abstractNumId w:val="3"/>
  </w:num>
  <w:num w:numId="9">
    <w:abstractNumId w:val="8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B6586"/>
    <w:rsid w:val="000D1677"/>
    <w:rsid w:val="000D61D6"/>
    <w:rsid w:val="00105AD2"/>
    <w:rsid w:val="001070CC"/>
    <w:rsid w:val="00114CBD"/>
    <w:rsid w:val="00122F96"/>
    <w:rsid w:val="00125467"/>
    <w:rsid w:val="00133017"/>
    <w:rsid w:val="001846B3"/>
    <w:rsid w:val="00186C55"/>
    <w:rsid w:val="001D1534"/>
    <w:rsid w:val="001E34B3"/>
    <w:rsid w:val="001E5D0F"/>
    <w:rsid w:val="00280B05"/>
    <w:rsid w:val="0036479A"/>
    <w:rsid w:val="00392FE5"/>
    <w:rsid w:val="0039657D"/>
    <w:rsid w:val="003A1B49"/>
    <w:rsid w:val="003E5AD2"/>
    <w:rsid w:val="003F6B6E"/>
    <w:rsid w:val="0049185B"/>
    <w:rsid w:val="00496CEB"/>
    <w:rsid w:val="00526A39"/>
    <w:rsid w:val="00527DF9"/>
    <w:rsid w:val="0055206B"/>
    <w:rsid w:val="005617E0"/>
    <w:rsid w:val="00581218"/>
    <w:rsid w:val="005C3FD6"/>
    <w:rsid w:val="00615CCF"/>
    <w:rsid w:val="00632C68"/>
    <w:rsid w:val="00644461"/>
    <w:rsid w:val="00736FAC"/>
    <w:rsid w:val="007D775C"/>
    <w:rsid w:val="00822A37"/>
    <w:rsid w:val="0084003D"/>
    <w:rsid w:val="00847C46"/>
    <w:rsid w:val="00903E08"/>
    <w:rsid w:val="00932ACE"/>
    <w:rsid w:val="009F5025"/>
    <w:rsid w:val="00A36592"/>
    <w:rsid w:val="00A52813"/>
    <w:rsid w:val="00A71D11"/>
    <w:rsid w:val="00A84FE2"/>
    <w:rsid w:val="00B37C14"/>
    <w:rsid w:val="00B42C50"/>
    <w:rsid w:val="00B773C2"/>
    <w:rsid w:val="00BB6586"/>
    <w:rsid w:val="00BC2773"/>
    <w:rsid w:val="00BC6FC9"/>
    <w:rsid w:val="00C4486F"/>
    <w:rsid w:val="00C95B3A"/>
    <w:rsid w:val="00CA03D3"/>
    <w:rsid w:val="00CA58B6"/>
    <w:rsid w:val="00CA68CA"/>
    <w:rsid w:val="00CC1C04"/>
    <w:rsid w:val="00CD7D72"/>
    <w:rsid w:val="00D25612"/>
    <w:rsid w:val="00D26E22"/>
    <w:rsid w:val="00D7020D"/>
    <w:rsid w:val="00D718E5"/>
    <w:rsid w:val="00DC2C08"/>
    <w:rsid w:val="00E85D5E"/>
    <w:rsid w:val="00F0735E"/>
    <w:rsid w:val="00F34056"/>
    <w:rsid w:val="00F5334D"/>
    <w:rsid w:val="00F54827"/>
    <w:rsid w:val="00F92703"/>
    <w:rsid w:val="00FA2B45"/>
    <w:rsid w:val="00FB3EBA"/>
    <w:rsid w:val="00FC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BD1C2"/>
  <w15:docId w15:val="{784109E6-E1B5-4EFF-BD62-854192D74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F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C08"/>
    <w:pPr>
      <w:ind w:left="720"/>
      <w:contextualSpacing/>
    </w:pPr>
  </w:style>
  <w:style w:type="table" w:styleId="a4">
    <w:name w:val="Table Grid"/>
    <w:basedOn w:val="a1"/>
    <w:rsid w:val="00392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400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uiPriority w:val="1"/>
    <w:qFormat/>
    <w:rsid w:val="00D2561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4"/>
    <w:uiPriority w:val="59"/>
    <w:rsid w:val="00CA58B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60E47-9D71-4BDE-9DC7-901C1B227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22</Pages>
  <Words>4693</Words>
  <Characters>26752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43</cp:revision>
  <dcterms:created xsi:type="dcterms:W3CDTF">2019-10-22T07:57:00Z</dcterms:created>
  <dcterms:modified xsi:type="dcterms:W3CDTF">2019-11-08T04:45:00Z</dcterms:modified>
</cp:coreProperties>
</file>